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F96" w:rsidRDefault="00434F96" w:rsidP="00434F96">
      <w:pPr>
        <w:pStyle w:val="Tijeloteksta"/>
        <w:rPr>
          <w:rFonts w:ascii="Arial" w:hAnsi="Arial" w:cs="Arial"/>
          <w:sz w:val="22"/>
          <w:szCs w:val="22"/>
        </w:rPr>
      </w:pPr>
    </w:p>
    <w:p w:rsidR="0093745B" w:rsidRDefault="0093745B" w:rsidP="00434F96">
      <w:pPr>
        <w:pStyle w:val="Tijeloteksta"/>
        <w:rPr>
          <w:rFonts w:ascii="Arial" w:hAnsi="Arial" w:cs="Arial"/>
          <w:sz w:val="22"/>
          <w:szCs w:val="22"/>
        </w:rPr>
      </w:pPr>
    </w:p>
    <w:p w:rsidR="008C4E11" w:rsidRDefault="008C4E11" w:rsidP="00434F96">
      <w:pPr>
        <w:pStyle w:val="Tijeloteksta"/>
        <w:rPr>
          <w:rFonts w:ascii="Arial" w:hAnsi="Arial" w:cs="Arial"/>
          <w:sz w:val="22"/>
          <w:szCs w:val="22"/>
        </w:rPr>
      </w:pPr>
    </w:p>
    <w:p w:rsidR="0093745B" w:rsidRDefault="0093745B" w:rsidP="00434F96">
      <w:pPr>
        <w:pStyle w:val="Tijeloteksta"/>
        <w:rPr>
          <w:rFonts w:ascii="Arial" w:hAnsi="Arial" w:cs="Arial"/>
          <w:sz w:val="22"/>
          <w:szCs w:val="22"/>
        </w:rPr>
      </w:pPr>
    </w:p>
    <w:p w:rsidR="0093745B" w:rsidRPr="00F80DD6" w:rsidRDefault="0093745B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  <w:r w:rsidRPr="00F80DD6">
        <w:rPr>
          <w:rFonts w:ascii="Arial Narrow" w:hAnsi="Arial Narrow" w:cs="Arial"/>
          <w:sz w:val="22"/>
          <w:szCs w:val="22"/>
        </w:rPr>
        <w:t>NAPOMENA:</w:t>
      </w:r>
    </w:p>
    <w:p w:rsidR="0093745B" w:rsidRPr="00F80DD6" w:rsidRDefault="0093745B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  <w:r w:rsidRPr="00F80DD6">
        <w:rPr>
          <w:rFonts w:ascii="Arial Narrow" w:hAnsi="Arial Narrow" w:cs="Arial"/>
          <w:sz w:val="22"/>
          <w:szCs w:val="22"/>
        </w:rPr>
        <w:t xml:space="preserve">Predlagatelj akta: općinski načelnik </w:t>
      </w:r>
    </w:p>
    <w:p w:rsidR="0093745B" w:rsidRPr="00F80DD6" w:rsidRDefault="0093745B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  <w:r w:rsidRPr="00F80DD6">
        <w:rPr>
          <w:rFonts w:ascii="Arial Narrow" w:hAnsi="Arial Narrow" w:cs="Arial"/>
          <w:sz w:val="22"/>
          <w:szCs w:val="22"/>
        </w:rPr>
        <w:t xml:space="preserve">Zakonska osnova: članak 51. Poslovnika o radu Općinskog vijeća (SG br.7/2021) i Zakon o poljoprivrednom zemljištu ("Narodne novine", broj 20/18, 115/18 , 98/2019 i </w:t>
      </w:r>
      <w:r w:rsidR="008C4E11" w:rsidRPr="00F80DD6">
        <w:rPr>
          <w:rFonts w:ascii="Arial Narrow" w:hAnsi="Arial Narrow" w:cs="Arial"/>
          <w:sz w:val="22"/>
          <w:szCs w:val="22"/>
        </w:rPr>
        <w:t>57/22)</w:t>
      </w:r>
    </w:p>
    <w:p w:rsidR="00274A0E" w:rsidRDefault="00274A0E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</w:p>
    <w:p w:rsidR="00274A0E" w:rsidRDefault="008C4E11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  <w:r w:rsidRPr="00F80DD6">
        <w:rPr>
          <w:rFonts w:ascii="Arial Narrow" w:hAnsi="Arial Narrow" w:cs="Arial"/>
          <w:sz w:val="22"/>
          <w:szCs w:val="22"/>
        </w:rPr>
        <w:t>Obrazloženje:</w:t>
      </w:r>
    </w:p>
    <w:p w:rsidR="00F80DD6" w:rsidRPr="00F80DD6" w:rsidRDefault="008C4E11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  <w:r w:rsidRPr="00F80DD6">
        <w:rPr>
          <w:rFonts w:ascii="Arial Narrow" w:hAnsi="Arial Narrow" w:cs="Arial"/>
          <w:sz w:val="22"/>
          <w:szCs w:val="22"/>
        </w:rPr>
        <w:t>Općinsko vijeće Općine Đulovac na 20. sjednici  održanoj dana 21.05.2020.</w:t>
      </w:r>
      <w:r w:rsidRPr="00F80DD6">
        <w:rPr>
          <w:rFonts w:ascii="Arial Narrow" w:hAnsi="Arial Narrow"/>
        </w:rPr>
        <w:t xml:space="preserve"> </w:t>
      </w:r>
      <w:r w:rsidRPr="00F80DD6">
        <w:rPr>
          <w:rFonts w:ascii="Arial Narrow" w:hAnsi="Arial Narrow" w:cs="Arial"/>
          <w:sz w:val="22"/>
          <w:szCs w:val="22"/>
        </w:rPr>
        <w:t>, KLASA:320-02/20/01-1, URBROJ:2111/05-01-20-01</w:t>
      </w:r>
      <w:r w:rsidR="00F80DD6">
        <w:rPr>
          <w:rFonts w:ascii="Arial Narrow" w:hAnsi="Arial Narrow" w:cs="Arial"/>
          <w:sz w:val="22"/>
          <w:szCs w:val="22"/>
        </w:rPr>
        <w:t xml:space="preserve"> donijelo je Odluku </w:t>
      </w:r>
      <w:r w:rsidR="00F80DD6" w:rsidRPr="00F80DD6">
        <w:t xml:space="preserve"> </w:t>
      </w:r>
      <w:r w:rsidR="00F80DD6" w:rsidRPr="00F80DD6">
        <w:rPr>
          <w:rFonts w:ascii="Arial Narrow" w:hAnsi="Arial Narrow" w:cs="Arial"/>
          <w:sz w:val="22"/>
          <w:szCs w:val="22"/>
        </w:rPr>
        <w:t>o raspisivanju javnog natječaja za zakup poljoprivrednog zemljišta u vlasništvu Republike Hrvatske na području Općine Đulovac</w:t>
      </w:r>
      <w:r w:rsidR="000F4E36">
        <w:rPr>
          <w:rFonts w:ascii="Arial Narrow" w:hAnsi="Arial Narrow" w:cs="Arial"/>
          <w:sz w:val="22"/>
          <w:szCs w:val="22"/>
        </w:rPr>
        <w:t>. Odluka do danas nije provedena.</w:t>
      </w:r>
    </w:p>
    <w:p w:rsidR="008C4E11" w:rsidRPr="00F80DD6" w:rsidRDefault="008C4E11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</w:p>
    <w:p w:rsidR="0093745B" w:rsidRDefault="00274A0E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Sabor RH je donio izmjene i dopune </w:t>
      </w:r>
      <w:r w:rsidRPr="00274A0E">
        <w:rPr>
          <w:rFonts w:ascii="Arial Narrow" w:hAnsi="Arial Narrow" w:cs="Arial"/>
          <w:sz w:val="22"/>
          <w:szCs w:val="22"/>
        </w:rPr>
        <w:t>Zakon</w:t>
      </w:r>
      <w:r>
        <w:rPr>
          <w:rFonts w:ascii="Arial Narrow" w:hAnsi="Arial Narrow" w:cs="Arial"/>
          <w:sz w:val="22"/>
          <w:szCs w:val="22"/>
        </w:rPr>
        <w:t xml:space="preserve">a o poljoprivrednom zemljištu  objavljene u Narodnim  novinama </w:t>
      </w:r>
      <w:r w:rsidRPr="00274A0E">
        <w:rPr>
          <w:rFonts w:ascii="Arial Narrow" w:hAnsi="Arial Narrow" w:cs="Arial"/>
          <w:sz w:val="22"/>
          <w:szCs w:val="22"/>
        </w:rPr>
        <w:t xml:space="preserve"> br. </w:t>
      </w:r>
      <w:r>
        <w:rPr>
          <w:rFonts w:ascii="Arial Narrow" w:hAnsi="Arial Narrow" w:cs="Arial"/>
          <w:sz w:val="22"/>
          <w:szCs w:val="22"/>
        </w:rPr>
        <w:t xml:space="preserve">57/22 koji je na snazi od 28.05.2022. godine. </w:t>
      </w:r>
    </w:p>
    <w:p w:rsidR="00274A0E" w:rsidRDefault="00274A0E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Usvojenim izmjenama i dopunama </w:t>
      </w:r>
      <w:r w:rsidRPr="00274A0E">
        <w:rPr>
          <w:rFonts w:ascii="Arial Narrow" w:hAnsi="Arial Narrow" w:cs="Arial"/>
          <w:sz w:val="22"/>
          <w:szCs w:val="22"/>
        </w:rPr>
        <w:t>Zakona o poljoprivrednom zemljištu</w:t>
      </w:r>
      <w:r>
        <w:rPr>
          <w:rFonts w:ascii="Arial Narrow" w:hAnsi="Arial Narrow" w:cs="Arial"/>
          <w:sz w:val="22"/>
          <w:szCs w:val="22"/>
        </w:rPr>
        <w:t xml:space="preserve"> (NN 57/22) </w:t>
      </w:r>
      <w:r w:rsidR="000F4E36">
        <w:rPr>
          <w:rFonts w:ascii="Arial Narrow" w:hAnsi="Arial Narrow" w:cs="Arial"/>
          <w:sz w:val="22"/>
          <w:szCs w:val="22"/>
        </w:rPr>
        <w:t>predmetna Odluka Općinskog vijeća je trebala biti usklađena s istim. Istim izmjenama i dopunama Zakona ,  nadležno Ministarstvo se</w:t>
      </w:r>
      <w:r w:rsidR="0097006A">
        <w:rPr>
          <w:rFonts w:ascii="Arial Narrow" w:hAnsi="Arial Narrow" w:cs="Arial"/>
          <w:sz w:val="22"/>
          <w:szCs w:val="22"/>
        </w:rPr>
        <w:t xml:space="preserve"> obvezalo izraditi p</w:t>
      </w:r>
      <w:r w:rsidR="000F4E36">
        <w:rPr>
          <w:rFonts w:ascii="Arial Narrow" w:hAnsi="Arial Narrow" w:cs="Arial"/>
          <w:sz w:val="22"/>
          <w:szCs w:val="22"/>
        </w:rPr>
        <w:t xml:space="preserve">ravilnike </w:t>
      </w:r>
      <w:r w:rsidR="0097006A">
        <w:rPr>
          <w:rFonts w:ascii="Arial Narrow" w:hAnsi="Arial Narrow" w:cs="Arial"/>
          <w:sz w:val="22"/>
          <w:szCs w:val="22"/>
        </w:rPr>
        <w:t xml:space="preserve">, naputke , ogledne primjere za postupanje i sl . </w:t>
      </w:r>
    </w:p>
    <w:p w:rsidR="0093745B" w:rsidRDefault="000F4E36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Kako do dana slanja poziva za 10. sjednicu Općinskog vijeća isto nije dostupno , predlažem da se po predloženoj točci dnevnog reda br. </w:t>
      </w:r>
      <w:r w:rsidR="0097006A">
        <w:rPr>
          <w:rFonts w:ascii="Arial Narrow" w:hAnsi="Arial Narrow" w:cs="Arial"/>
          <w:sz w:val="22"/>
          <w:szCs w:val="22"/>
        </w:rPr>
        <w:t xml:space="preserve">11. </w:t>
      </w:r>
      <w:r w:rsidR="0097006A" w:rsidRPr="0097006A">
        <w:rPr>
          <w:rFonts w:ascii="Arial Narrow" w:hAnsi="Arial Narrow" w:cs="Arial"/>
          <w:sz w:val="22"/>
          <w:szCs w:val="22"/>
        </w:rPr>
        <w:t>Donošenje Odluke o raspisivanju javnog natječaja za zakup poljoprivrednog zemljišta u vlasništvu Republike Hrvatske na području Općine Đulovac</w:t>
      </w:r>
      <w:r w:rsidR="0097006A">
        <w:rPr>
          <w:rFonts w:ascii="Arial Narrow" w:hAnsi="Arial Narrow" w:cs="Arial"/>
          <w:sz w:val="22"/>
          <w:szCs w:val="22"/>
        </w:rPr>
        <w:t xml:space="preserve"> donese Zaključak slijedećeg sadržaja:</w:t>
      </w:r>
    </w:p>
    <w:p w:rsidR="0097006A" w:rsidRDefault="0097006A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</w:p>
    <w:p w:rsidR="0097006A" w:rsidRDefault="0097006A" w:rsidP="00F80DD6">
      <w:pPr>
        <w:pStyle w:val="Tijeloteksta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„Općinsko vijeće Općine Đulovac </w:t>
      </w:r>
      <w:r w:rsidR="00126435">
        <w:rPr>
          <w:rFonts w:ascii="Arial Narrow" w:hAnsi="Arial Narrow" w:cs="Arial"/>
          <w:sz w:val="22"/>
          <w:szCs w:val="22"/>
        </w:rPr>
        <w:t xml:space="preserve">za prijedlog točke 11. dnevnog reda . </w:t>
      </w:r>
      <w:r w:rsidR="00126435" w:rsidRPr="00126435">
        <w:rPr>
          <w:rFonts w:ascii="Arial Narrow" w:hAnsi="Arial Narrow" w:cs="Arial"/>
          <w:sz w:val="22"/>
          <w:szCs w:val="22"/>
        </w:rPr>
        <w:t>Donošenje Odluke o raspisivanju javnog natječaja za zakup poljoprivrednog zemljišta u vlasništvu Republike Hrvatske na području Općine Đulovac</w:t>
      </w:r>
      <w:r w:rsidR="00126435">
        <w:rPr>
          <w:rFonts w:ascii="Arial Narrow" w:hAnsi="Arial Narrow" w:cs="Arial"/>
          <w:sz w:val="22"/>
          <w:szCs w:val="22"/>
        </w:rPr>
        <w:t>“ donosi slijedeći Zaključak :</w:t>
      </w:r>
    </w:p>
    <w:p w:rsidR="00126435" w:rsidRPr="00126435" w:rsidRDefault="00126435" w:rsidP="00126435">
      <w:pPr>
        <w:pStyle w:val="Tijeloteksta"/>
        <w:jc w:val="center"/>
        <w:rPr>
          <w:rFonts w:ascii="Arial Narrow" w:hAnsi="Arial Narrow" w:cs="Arial"/>
          <w:b/>
          <w:sz w:val="22"/>
          <w:szCs w:val="22"/>
        </w:rPr>
      </w:pPr>
      <w:r w:rsidRPr="00126435">
        <w:rPr>
          <w:rFonts w:ascii="Arial Narrow" w:hAnsi="Arial Narrow" w:cs="Arial"/>
          <w:b/>
          <w:sz w:val="22"/>
          <w:szCs w:val="22"/>
        </w:rPr>
        <w:t>„prijedlog točke 11. reda . Donošenje Odluke o raspisivanju javnog natječaja za zakup poljoprivrednog zemljišta u vlasništvu Republike Hrvatske na području Općine Đulovac“</w:t>
      </w:r>
      <w:r>
        <w:rPr>
          <w:rFonts w:ascii="Arial Narrow" w:hAnsi="Arial Narrow" w:cs="Arial"/>
          <w:b/>
          <w:sz w:val="22"/>
          <w:szCs w:val="22"/>
        </w:rPr>
        <w:t xml:space="preserve"> upućuje se Jedinstvenom upravnom odjelu </w:t>
      </w:r>
      <w:bookmarkStart w:id="0" w:name="_GoBack"/>
      <w:bookmarkEnd w:id="0"/>
    </w:p>
    <w:p w:rsidR="0093745B" w:rsidRDefault="0093745B" w:rsidP="00434F96">
      <w:pPr>
        <w:pStyle w:val="Tijeloteksta"/>
        <w:rPr>
          <w:rFonts w:ascii="Arial" w:hAnsi="Arial" w:cs="Arial"/>
          <w:sz w:val="22"/>
          <w:szCs w:val="22"/>
        </w:rPr>
      </w:pPr>
    </w:p>
    <w:p w:rsidR="0093745B" w:rsidRDefault="0093745B" w:rsidP="00434F96">
      <w:pPr>
        <w:pStyle w:val="Tijeloteksta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93745B" w:rsidRDefault="0093745B" w:rsidP="00434F96">
      <w:pPr>
        <w:pStyle w:val="Tijeloteksta"/>
        <w:rPr>
          <w:sz w:val="20"/>
        </w:rPr>
      </w:pPr>
    </w:p>
    <w:p w:rsidR="00434F96" w:rsidRDefault="00434F96" w:rsidP="00434F96">
      <w:pPr>
        <w:pStyle w:val="Tijeloteksta"/>
        <w:rPr>
          <w:sz w:val="20"/>
        </w:rPr>
      </w:pPr>
    </w:p>
    <w:p w:rsidR="0093745B" w:rsidRDefault="0093745B" w:rsidP="00434F96">
      <w:pPr>
        <w:pStyle w:val="Tijeloteksta"/>
        <w:rPr>
          <w:sz w:val="20"/>
        </w:rPr>
      </w:pPr>
    </w:p>
    <w:p w:rsidR="0093745B" w:rsidRDefault="0093745B" w:rsidP="00434F96">
      <w:pPr>
        <w:pStyle w:val="Tijeloteksta"/>
        <w:rPr>
          <w:sz w:val="20"/>
        </w:rPr>
      </w:pPr>
    </w:p>
    <w:p w:rsidR="00F96042" w:rsidRPr="003D0756" w:rsidRDefault="006E653E" w:rsidP="00C12DB7">
      <w:pPr>
        <w:spacing w:before="100" w:beforeAutospacing="1" w:after="100" w:afterAutospacing="1" w:line="240" w:lineRule="auto"/>
        <w:rPr>
          <w:rFonts w:ascii="Arial Narrow" w:eastAsia="Times New Roman" w:hAnsi="Arial Narrow"/>
          <w:sz w:val="22"/>
          <w:lang w:eastAsia="hr-HR"/>
        </w:rPr>
      </w:pPr>
      <w:r w:rsidRPr="003D0756">
        <w:rPr>
          <w:rFonts w:ascii="Arial Narrow" w:eastAsia="Times New Roman" w:hAnsi="Arial Narrow"/>
          <w:sz w:val="22"/>
          <w:lang w:eastAsia="hr-HR"/>
        </w:rPr>
        <w:t>Na temelju članka 31. stavka 5</w:t>
      </w:r>
      <w:r w:rsidR="00F96042" w:rsidRPr="003D0756">
        <w:rPr>
          <w:rFonts w:ascii="Arial Narrow" w:eastAsia="Times New Roman" w:hAnsi="Arial Narrow"/>
          <w:sz w:val="22"/>
          <w:lang w:eastAsia="hr-HR"/>
        </w:rPr>
        <w:t xml:space="preserve">. Zakona o poljoprivrednom zemljištu ("Narodne novine", broj </w:t>
      </w:r>
      <w:r w:rsidR="0045079F" w:rsidRPr="003D0756">
        <w:rPr>
          <w:rFonts w:ascii="Arial Narrow" w:eastAsia="Times New Roman" w:hAnsi="Arial Narrow"/>
          <w:sz w:val="22"/>
          <w:lang w:eastAsia="hr-HR"/>
        </w:rPr>
        <w:t>20/</w:t>
      </w:r>
      <w:r w:rsidR="006B35B7" w:rsidRPr="003D0756">
        <w:rPr>
          <w:rFonts w:ascii="Arial Narrow" w:eastAsia="Times New Roman" w:hAnsi="Arial Narrow"/>
          <w:sz w:val="22"/>
          <w:lang w:eastAsia="hr-HR"/>
        </w:rPr>
        <w:t>18</w:t>
      </w:r>
      <w:r w:rsidR="00C12DB7" w:rsidRPr="003D0756">
        <w:rPr>
          <w:rFonts w:ascii="Arial Narrow" w:eastAsia="Times New Roman" w:hAnsi="Arial Narrow"/>
          <w:sz w:val="22"/>
          <w:lang w:eastAsia="hr-HR"/>
        </w:rPr>
        <w:t>,</w:t>
      </w:r>
      <w:r w:rsidR="006B35B7" w:rsidRPr="003D0756">
        <w:rPr>
          <w:rFonts w:ascii="Arial Narrow" w:eastAsia="Times New Roman" w:hAnsi="Arial Narrow"/>
          <w:sz w:val="22"/>
          <w:lang w:eastAsia="hr-HR"/>
        </w:rPr>
        <w:t xml:space="preserve"> 115/18</w:t>
      </w:r>
      <w:r w:rsidR="008C4E11">
        <w:rPr>
          <w:rFonts w:ascii="Arial Narrow" w:eastAsia="Times New Roman" w:hAnsi="Arial Narrow"/>
          <w:sz w:val="22"/>
          <w:lang w:eastAsia="hr-HR"/>
        </w:rPr>
        <w:t>,</w:t>
      </w:r>
      <w:r w:rsidR="00C12DB7" w:rsidRPr="003D0756">
        <w:rPr>
          <w:rFonts w:ascii="Arial Narrow" w:eastAsia="Times New Roman" w:hAnsi="Arial Narrow"/>
          <w:sz w:val="22"/>
          <w:lang w:eastAsia="hr-HR"/>
        </w:rPr>
        <w:t xml:space="preserve"> 98/2019</w:t>
      </w:r>
      <w:r w:rsidR="00F96042" w:rsidRPr="003D0756">
        <w:rPr>
          <w:rFonts w:ascii="Arial Narrow" w:eastAsia="Times New Roman" w:hAnsi="Arial Narrow"/>
          <w:sz w:val="22"/>
          <w:lang w:eastAsia="hr-HR"/>
        </w:rPr>
        <w:t xml:space="preserve">), Programa raspolaganja poljoprivrednim zemljištem u vlasništvu Republike Hrvatske </w:t>
      </w:r>
      <w:r w:rsidR="00152449" w:rsidRPr="003D0756">
        <w:rPr>
          <w:rFonts w:ascii="Arial Narrow" w:eastAsia="Times New Roman" w:hAnsi="Arial Narrow"/>
          <w:sz w:val="22"/>
          <w:lang w:eastAsia="hr-HR"/>
        </w:rPr>
        <w:t>za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 xml:space="preserve"> 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 xml:space="preserve">Općinu 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 xml:space="preserve">Đulovac </w:t>
      </w:r>
      <w:r w:rsidR="00D53603" w:rsidRPr="003D0756">
        <w:rPr>
          <w:rFonts w:ascii="Arial Narrow" w:hAnsi="Arial Narrow"/>
          <w:bCs/>
          <w:sz w:val="22"/>
        </w:rPr>
        <w:t xml:space="preserve">kojeg je donio Upravni odjel za poljoprivredu, zaštitu okoliša i ruralni razvoj Bjelovarsko -bilogorske županije, klasa:320-01/19-01/20, urbroj:2103/1-0719-5 od 14.09.2019.  („Županijski glasnik Bjelovarsko-bilogorske županije“ br. 8/2019) i koji je  dobio je Suglasnost Ministarstva poljoprivrede, klasa:945-01/18-01/561, urbroj:525-07/0189-19-4 od 02.12.2019 </w:t>
      </w:r>
      <w:r w:rsidR="00F96042" w:rsidRPr="003D0756">
        <w:rPr>
          <w:rFonts w:ascii="Arial Narrow" w:eastAsia="Times New Roman" w:hAnsi="Arial Narrow"/>
          <w:sz w:val="22"/>
          <w:lang w:eastAsia="hr-HR"/>
        </w:rPr>
        <w:t xml:space="preserve">i članka 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>31.</w:t>
      </w:r>
      <w:r w:rsidR="00C12DB7" w:rsidRPr="003D0756">
        <w:rPr>
          <w:rFonts w:ascii="Arial Narrow" w:eastAsia="Times New Roman" w:hAnsi="Arial Narrow"/>
          <w:sz w:val="22"/>
          <w:lang w:eastAsia="hr-HR"/>
        </w:rPr>
        <w:t xml:space="preserve"> </w:t>
      </w:r>
      <w:r w:rsidR="00F96042" w:rsidRPr="003D0756">
        <w:rPr>
          <w:rFonts w:ascii="Arial Narrow" w:eastAsia="Times New Roman" w:hAnsi="Arial Narrow"/>
          <w:sz w:val="22"/>
          <w:lang w:eastAsia="hr-HR"/>
        </w:rPr>
        <w:t>Statuta Grada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>/Općine</w:t>
      </w:r>
      <w:r w:rsidR="00F96042" w:rsidRPr="003D0756">
        <w:rPr>
          <w:rFonts w:ascii="Arial Narrow" w:eastAsia="Times New Roman" w:hAnsi="Arial Narrow"/>
          <w:sz w:val="22"/>
          <w:lang w:eastAsia="hr-HR"/>
        </w:rPr>
        <w:t xml:space="preserve"> </w:t>
      </w:r>
      <w:r w:rsidR="006B35B7" w:rsidRPr="003D0756">
        <w:rPr>
          <w:rFonts w:ascii="Arial Narrow" w:eastAsia="Times New Roman" w:hAnsi="Arial Narrow"/>
          <w:sz w:val="22"/>
          <w:lang w:eastAsia="hr-HR"/>
        </w:rPr>
        <w:t>(„</w:t>
      </w:r>
      <w:r w:rsidR="00D53603" w:rsidRPr="003D0756">
        <w:rPr>
          <w:rFonts w:ascii="Arial Narrow" w:hAnsi="Arial Narrow"/>
          <w:sz w:val="22"/>
        </w:rPr>
        <w:t>Službeni glasnik Općine Đulovac“ br.2/XII , 4/XIII , 2/2018 i 6/2019 -</w:t>
      </w:r>
      <w:r w:rsidR="00D53603" w:rsidRPr="003D0756">
        <w:rPr>
          <w:rFonts w:ascii="Arial Narrow" w:hAnsi="Arial Narrow"/>
          <w:i/>
          <w:sz w:val="22"/>
        </w:rPr>
        <w:t xml:space="preserve"> </w:t>
      </w:r>
      <w:r w:rsidR="00D53603" w:rsidRPr="003D0756">
        <w:rPr>
          <w:rFonts w:ascii="Arial Narrow" w:hAnsi="Arial Narrow"/>
          <w:sz w:val="22"/>
        </w:rPr>
        <w:t xml:space="preserve">Statutarne Odluke o izmjeni i dopuni Statuta Općine Đulovac ) 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>Općinsko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 xml:space="preserve"> vijeće 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>Općine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 xml:space="preserve"> Đulovac </w:t>
      </w:r>
      <w:r w:rsidR="00F96042" w:rsidRPr="003D0756">
        <w:rPr>
          <w:rFonts w:ascii="Arial Narrow" w:eastAsia="Times New Roman" w:hAnsi="Arial Narrow"/>
          <w:sz w:val="22"/>
          <w:lang w:eastAsia="hr-HR"/>
        </w:rPr>
        <w:t xml:space="preserve"> na 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>20.</w:t>
      </w:r>
      <w:r w:rsidR="00443F96" w:rsidRPr="003D0756">
        <w:rPr>
          <w:rFonts w:ascii="Arial Narrow" w:eastAsia="Times New Roman" w:hAnsi="Arial Narrow"/>
          <w:sz w:val="22"/>
          <w:lang w:eastAsia="hr-HR"/>
        </w:rPr>
        <w:t xml:space="preserve"> sjednici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 xml:space="preserve"> VII. saziva </w:t>
      </w:r>
      <w:r w:rsidR="00443F96" w:rsidRPr="003D0756">
        <w:rPr>
          <w:rFonts w:ascii="Arial Narrow" w:eastAsia="Times New Roman" w:hAnsi="Arial Narrow"/>
          <w:sz w:val="22"/>
          <w:lang w:eastAsia="hr-HR"/>
        </w:rPr>
        <w:t>,</w:t>
      </w:r>
      <w:r w:rsidR="00F96042" w:rsidRPr="003D0756">
        <w:rPr>
          <w:rFonts w:ascii="Arial Narrow" w:eastAsia="Times New Roman" w:hAnsi="Arial Narrow"/>
          <w:sz w:val="22"/>
          <w:lang w:eastAsia="hr-HR"/>
        </w:rPr>
        <w:t xml:space="preserve"> održanoj </w:t>
      </w:r>
      <w:r w:rsidR="00A83E1D">
        <w:rPr>
          <w:rFonts w:ascii="Arial Narrow" w:eastAsia="Times New Roman" w:hAnsi="Arial Narrow"/>
          <w:sz w:val="22"/>
          <w:lang w:eastAsia="hr-HR"/>
        </w:rPr>
        <w:t>21.</w:t>
      </w:r>
      <w:r w:rsidR="008F18A8">
        <w:rPr>
          <w:rFonts w:ascii="Arial Narrow" w:eastAsia="Times New Roman" w:hAnsi="Arial Narrow"/>
          <w:sz w:val="22"/>
          <w:lang w:eastAsia="hr-HR"/>
        </w:rPr>
        <w:t xml:space="preserve">05. </w:t>
      </w:r>
      <w:r w:rsidR="00F96042" w:rsidRPr="003D0756">
        <w:rPr>
          <w:rFonts w:ascii="Arial Narrow" w:eastAsia="Times New Roman" w:hAnsi="Arial Narrow"/>
          <w:sz w:val="22"/>
          <w:lang w:eastAsia="hr-HR"/>
        </w:rPr>
        <w:t xml:space="preserve"> 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 xml:space="preserve">2020. </w:t>
      </w:r>
      <w:r w:rsidR="00F96042" w:rsidRPr="003D0756">
        <w:rPr>
          <w:rFonts w:ascii="Arial Narrow" w:eastAsia="Times New Roman" w:hAnsi="Arial Narrow"/>
          <w:sz w:val="22"/>
          <w:lang w:eastAsia="hr-HR"/>
        </w:rPr>
        <w:t>godine donijelo je</w:t>
      </w:r>
    </w:p>
    <w:p w:rsidR="00F96042" w:rsidRPr="003D0756" w:rsidRDefault="00F96042" w:rsidP="00C12DB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/>
          <w:b/>
          <w:sz w:val="22"/>
          <w:lang w:eastAsia="hr-HR"/>
        </w:rPr>
      </w:pPr>
      <w:r w:rsidRPr="003D0756">
        <w:rPr>
          <w:rFonts w:ascii="Arial Narrow" w:eastAsia="Times New Roman" w:hAnsi="Arial Narrow"/>
          <w:b/>
          <w:sz w:val="22"/>
          <w:lang w:eastAsia="hr-HR"/>
        </w:rPr>
        <w:t>ODLUKU</w:t>
      </w:r>
    </w:p>
    <w:p w:rsidR="00F96042" w:rsidRPr="003D0756" w:rsidRDefault="00F96042" w:rsidP="00C12DB7">
      <w:pPr>
        <w:spacing w:line="240" w:lineRule="auto"/>
        <w:jc w:val="center"/>
        <w:rPr>
          <w:rFonts w:ascii="Arial Narrow" w:eastAsia="Times New Roman" w:hAnsi="Arial Narrow"/>
          <w:b/>
          <w:sz w:val="22"/>
          <w:lang w:eastAsia="hr-HR"/>
        </w:rPr>
      </w:pPr>
      <w:r w:rsidRPr="003D0756">
        <w:rPr>
          <w:rFonts w:ascii="Arial Narrow" w:eastAsia="Times New Roman" w:hAnsi="Arial Narrow"/>
          <w:b/>
          <w:sz w:val="22"/>
          <w:lang w:eastAsia="hr-HR"/>
        </w:rPr>
        <w:t>o raspisivanju javnog natječaja za zakup poljoprivrednog zemljišta u vlasništvu Repub</w:t>
      </w:r>
      <w:r w:rsidR="00D53603" w:rsidRPr="003D0756">
        <w:rPr>
          <w:rFonts w:ascii="Arial Narrow" w:eastAsia="Times New Roman" w:hAnsi="Arial Narrow"/>
          <w:b/>
          <w:sz w:val="22"/>
          <w:lang w:eastAsia="hr-HR"/>
        </w:rPr>
        <w:t xml:space="preserve">like Hrvatske na području </w:t>
      </w:r>
      <w:r w:rsidR="00BC293C" w:rsidRPr="003D0756">
        <w:rPr>
          <w:rFonts w:ascii="Arial Narrow" w:eastAsia="Times New Roman" w:hAnsi="Arial Narrow"/>
          <w:b/>
          <w:sz w:val="22"/>
          <w:lang w:eastAsia="hr-HR"/>
        </w:rPr>
        <w:t>Općine</w:t>
      </w:r>
      <w:r w:rsidR="00D53603" w:rsidRPr="003D0756">
        <w:rPr>
          <w:rFonts w:ascii="Arial Narrow" w:eastAsia="Times New Roman" w:hAnsi="Arial Narrow"/>
          <w:b/>
          <w:sz w:val="22"/>
          <w:lang w:eastAsia="hr-HR"/>
        </w:rPr>
        <w:t xml:space="preserve"> Đulovac</w:t>
      </w:r>
    </w:p>
    <w:p w:rsidR="00F96042" w:rsidRPr="003D0756" w:rsidRDefault="00F96042" w:rsidP="00CF24EC">
      <w:pPr>
        <w:spacing w:line="240" w:lineRule="auto"/>
        <w:rPr>
          <w:rFonts w:ascii="Arial Narrow" w:eastAsia="Times New Roman" w:hAnsi="Arial Narrow"/>
          <w:sz w:val="22"/>
          <w:lang w:eastAsia="hr-HR"/>
        </w:rPr>
      </w:pPr>
    </w:p>
    <w:p w:rsidR="006F1254" w:rsidRPr="00434F96" w:rsidRDefault="00F96042" w:rsidP="00434F96">
      <w:pPr>
        <w:spacing w:line="240" w:lineRule="auto"/>
        <w:jc w:val="center"/>
        <w:rPr>
          <w:rFonts w:ascii="Arial Narrow" w:eastAsia="Times New Roman" w:hAnsi="Arial Narrow"/>
          <w:b/>
          <w:sz w:val="22"/>
          <w:lang w:eastAsia="hr-HR"/>
        </w:rPr>
      </w:pPr>
      <w:r w:rsidRPr="003D0756">
        <w:rPr>
          <w:rFonts w:ascii="Arial Narrow" w:eastAsia="Times New Roman" w:hAnsi="Arial Narrow"/>
          <w:b/>
          <w:sz w:val="22"/>
          <w:lang w:eastAsia="hr-HR"/>
        </w:rPr>
        <w:t>I.</w:t>
      </w:r>
    </w:p>
    <w:p w:rsidR="00F96042" w:rsidRPr="003D0756" w:rsidRDefault="00F96042" w:rsidP="00CF24EC">
      <w:pPr>
        <w:spacing w:line="240" w:lineRule="auto"/>
        <w:rPr>
          <w:rFonts w:ascii="Arial Narrow" w:eastAsia="Times New Roman" w:hAnsi="Arial Narrow"/>
          <w:sz w:val="22"/>
          <w:lang w:eastAsia="hr-HR"/>
        </w:rPr>
      </w:pPr>
      <w:r w:rsidRPr="003D0756">
        <w:rPr>
          <w:rFonts w:ascii="Arial Narrow" w:eastAsia="Times New Roman" w:hAnsi="Arial Narrow"/>
          <w:sz w:val="22"/>
          <w:lang w:eastAsia="hr-HR"/>
        </w:rPr>
        <w:t>Raspisuje se javni natječaj za zakup poljoprivrednog zemljišta u vla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 xml:space="preserve">sništvu države na području 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>Općine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 xml:space="preserve"> Đulovac </w:t>
      </w:r>
      <w:r w:rsidR="00A83E1D">
        <w:rPr>
          <w:rFonts w:ascii="Arial Narrow" w:eastAsia="Times New Roman" w:hAnsi="Arial Narrow"/>
          <w:sz w:val="22"/>
          <w:lang w:eastAsia="hr-HR"/>
        </w:rPr>
        <w:t xml:space="preserve"> u katastarskim općinama:</w:t>
      </w:r>
      <w:r w:rsidR="00C12DB7" w:rsidRPr="003D0756">
        <w:rPr>
          <w:rFonts w:ascii="Arial Narrow" w:eastAsia="Times New Roman" w:hAnsi="Arial Narrow"/>
          <w:sz w:val="22"/>
          <w:lang w:eastAsia="hr-HR"/>
        </w:rPr>
        <w:t xml:space="preserve"> </w:t>
      </w:r>
      <w:r w:rsidRPr="003D0756">
        <w:rPr>
          <w:rFonts w:ascii="Arial Narrow" w:eastAsia="Times New Roman" w:hAnsi="Arial Narrow"/>
          <w:sz w:val="22"/>
          <w:lang w:eastAsia="hr-HR"/>
        </w:rPr>
        <w:t>koje je Programom raspolaganja poljoprivrednim zemljištem u vlasništvu Republike Hrvatske na području</w:t>
      </w:r>
      <w:r w:rsidR="00C12DB7" w:rsidRPr="003D0756">
        <w:rPr>
          <w:rFonts w:ascii="Arial Narrow" w:eastAsia="Times New Roman" w:hAnsi="Arial Narrow"/>
          <w:sz w:val="22"/>
          <w:lang w:eastAsia="hr-HR"/>
        </w:rPr>
        <w:t xml:space="preserve"> 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 xml:space="preserve">Općine Đulovac  </w:t>
      </w:r>
      <w:r w:rsidRPr="003D0756">
        <w:rPr>
          <w:rFonts w:ascii="Arial Narrow" w:eastAsia="Times New Roman" w:hAnsi="Arial Narrow"/>
          <w:sz w:val="22"/>
          <w:lang w:eastAsia="hr-HR"/>
        </w:rPr>
        <w:t xml:space="preserve">predviđeno za zakup ili je 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>predviđeno</w:t>
      </w:r>
      <w:r w:rsidRPr="003D0756">
        <w:rPr>
          <w:rFonts w:ascii="Arial Narrow" w:eastAsia="Times New Roman" w:hAnsi="Arial Narrow"/>
          <w:sz w:val="22"/>
          <w:lang w:eastAsia="hr-HR"/>
        </w:rPr>
        <w:t xml:space="preserve"> za povrat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 xml:space="preserve"> ili ostale namjene</w:t>
      </w:r>
      <w:r w:rsidR="00173C81" w:rsidRPr="003D0756">
        <w:rPr>
          <w:rFonts w:ascii="Arial Narrow" w:eastAsia="Times New Roman" w:hAnsi="Arial Narrow"/>
          <w:sz w:val="22"/>
          <w:lang w:eastAsia="hr-HR"/>
        </w:rPr>
        <w:t>.</w:t>
      </w:r>
    </w:p>
    <w:p w:rsidR="00152449" w:rsidRPr="003D0756" w:rsidRDefault="00152449" w:rsidP="00CF24EC">
      <w:pPr>
        <w:tabs>
          <w:tab w:val="left" w:pos="8789"/>
        </w:tabs>
        <w:spacing w:line="240" w:lineRule="auto"/>
        <w:rPr>
          <w:rFonts w:ascii="Arial Narrow" w:eastAsia="Times New Roman" w:hAnsi="Arial Narrow"/>
          <w:sz w:val="22"/>
          <w:lang w:eastAsia="hr-HR"/>
        </w:rPr>
      </w:pPr>
    </w:p>
    <w:p w:rsidR="00152449" w:rsidRPr="003D0756" w:rsidRDefault="00152449" w:rsidP="00CF24EC">
      <w:pPr>
        <w:tabs>
          <w:tab w:val="left" w:pos="8789"/>
        </w:tabs>
        <w:spacing w:line="240" w:lineRule="auto"/>
        <w:rPr>
          <w:rFonts w:ascii="Arial Narrow" w:eastAsia="Times New Roman" w:hAnsi="Arial Narrow"/>
          <w:sz w:val="22"/>
          <w:lang w:eastAsia="hr-HR"/>
        </w:rPr>
      </w:pPr>
      <w:r w:rsidRPr="003D0756">
        <w:rPr>
          <w:rFonts w:ascii="Arial Narrow" w:eastAsia="Times New Roman" w:hAnsi="Arial Narrow"/>
          <w:sz w:val="22"/>
          <w:lang w:eastAsia="hr-HR"/>
        </w:rPr>
        <w:lastRenderedPageBreak/>
        <w:t xml:space="preserve">Na </w:t>
      </w:r>
      <w:r w:rsidRPr="003D0756">
        <w:rPr>
          <w:rFonts w:ascii="Arial Narrow" w:eastAsia="Times New Roman" w:hAnsi="Arial Narrow"/>
          <w:b/>
          <w:sz w:val="22"/>
          <w:lang w:eastAsia="hr-HR"/>
        </w:rPr>
        <w:t>rok od 25 godina</w:t>
      </w:r>
      <w:r w:rsidRPr="003D0756">
        <w:rPr>
          <w:rFonts w:ascii="Arial Narrow" w:eastAsia="Times New Roman" w:hAnsi="Arial Narrow"/>
          <w:sz w:val="22"/>
          <w:lang w:eastAsia="hr-HR"/>
        </w:rPr>
        <w:t xml:space="preserve"> s mogućnošću produljenja za isto razd</w:t>
      </w:r>
      <w:r w:rsidR="006E7EBD" w:rsidRPr="003D0756">
        <w:rPr>
          <w:rFonts w:ascii="Arial Narrow" w:eastAsia="Times New Roman" w:hAnsi="Arial Narrow"/>
          <w:sz w:val="22"/>
          <w:lang w:eastAsia="hr-HR"/>
        </w:rPr>
        <w:t>oblje daje se u zakup zemljište koje je navedeno u tablici 1.</w:t>
      </w:r>
      <w:r w:rsidR="00C12DB7" w:rsidRPr="003D0756">
        <w:rPr>
          <w:rFonts w:ascii="Arial Narrow" w:eastAsia="Times New Roman" w:hAnsi="Arial Narrow"/>
          <w:sz w:val="22"/>
          <w:lang w:eastAsia="hr-HR"/>
        </w:rPr>
        <w:t>, a</w:t>
      </w:r>
      <w:r w:rsidR="006E7EBD" w:rsidRPr="003D0756">
        <w:rPr>
          <w:rFonts w:ascii="Arial Narrow" w:eastAsia="Times New Roman" w:hAnsi="Arial Narrow"/>
          <w:sz w:val="22"/>
          <w:lang w:eastAsia="hr-HR"/>
        </w:rPr>
        <w:t xml:space="preserve"> koja se nalazi u prilogu ove Odluke i čini njezin sastavni dio.</w:t>
      </w:r>
    </w:p>
    <w:p w:rsidR="006F1254" w:rsidRPr="003D0756" w:rsidRDefault="006F1254" w:rsidP="00CF24EC">
      <w:pPr>
        <w:tabs>
          <w:tab w:val="left" w:pos="8789"/>
        </w:tabs>
        <w:spacing w:line="240" w:lineRule="auto"/>
        <w:rPr>
          <w:rFonts w:ascii="Arial Narrow" w:eastAsia="Times New Roman" w:hAnsi="Arial Narrow"/>
          <w:sz w:val="22"/>
          <w:lang w:eastAsia="hr-HR"/>
        </w:rPr>
      </w:pPr>
    </w:p>
    <w:p w:rsidR="00C12DB7" w:rsidRPr="00434F96" w:rsidRDefault="00152449" w:rsidP="00434F96">
      <w:pPr>
        <w:tabs>
          <w:tab w:val="left" w:pos="8789"/>
        </w:tabs>
        <w:spacing w:line="240" w:lineRule="auto"/>
        <w:jc w:val="center"/>
        <w:rPr>
          <w:rFonts w:ascii="Arial Narrow" w:eastAsia="Times New Roman" w:hAnsi="Arial Narrow"/>
          <w:b/>
          <w:sz w:val="22"/>
          <w:lang w:eastAsia="hr-HR"/>
        </w:rPr>
      </w:pPr>
      <w:r w:rsidRPr="003D0756">
        <w:rPr>
          <w:rFonts w:ascii="Arial Narrow" w:eastAsia="Times New Roman" w:hAnsi="Arial Narrow"/>
          <w:b/>
          <w:sz w:val="22"/>
          <w:lang w:eastAsia="hr-HR"/>
        </w:rPr>
        <w:t>II.</w:t>
      </w:r>
    </w:p>
    <w:p w:rsidR="0088440B" w:rsidRPr="003D0756" w:rsidRDefault="00077D52" w:rsidP="00CF24EC">
      <w:pPr>
        <w:spacing w:line="240" w:lineRule="auto"/>
        <w:rPr>
          <w:rFonts w:ascii="Arial Narrow" w:eastAsia="Times New Roman" w:hAnsi="Arial Narrow"/>
          <w:sz w:val="22"/>
          <w:lang w:eastAsia="hr-HR"/>
        </w:rPr>
      </w:pPr>
      <w:r w:rsidRPr="003D0756">
        <w:rPr>
          <w:rFonts w:ascii="Arial Narrow" w:eastAsia="Times New Roman" w:hAnsi="Arial Narrow"/>
          <w:sz w:val="22"/>
          <w:lang w:eastAsia="hr-HR"/>
        </w:rPr>
        <w:t xml:space="preserve">Poljoprivredno zemljište koje je Programom raspolaganja poljoprivrednim zemljištem u vlasništvu Republike Hrvatske za </w:t>
      </w:r>
      <w:r w:rsidR="00D53603" w:rsidRPr="003D0756">
        <w:rPr>
          <w:rFonts w:ascii="Arial Narrow" w:eastAsia="Times New Roman" w:hAnsi="Arial Narrow"/>
          <w:sz w:val="22"/>
          <w:lang w:eastAsia="hr-HR"/>
        </w:rPr>
        <w:t>Općinu Đulovac</w:t>
      </w:r>
      <w:r w:rsidRPr="003D0756">
        <w:rPr>
          <w:rFonts w:ascii="Arial Narrow" w:eastAsia="Times New Roman" w:hAnsi="Arial Narrow"/>
          <w:sz w:val="22"/>
          <w:lang w:eastAsia="hr-HR"/>
        </w:rPr>
        <w:t xml:space="preserve"> predviđeno za povrat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 xml:space="preserve"> ili ostale namjene</w:t>
      </w:r>
      <w:r w:rsidRPr="003D0756">
        <w:rPr>
          <w:rFonts w:ascii="Arial Narrow" w:eastAsia="Times New Roman" w:hAnsi="Arial Narrow"/>
          <w:sz w:val="22"/>
          <w:lang w:eastAsia="hr-HR"/>
        </w:rPr>
        <w:t>, daje se u zakup na rok do 5 godina, s mogućnošću produljenja, odnosno do pravomoćnosti rješenja o povratu sukladno posebnom propisu</w:t>
      </w:r>
      <w:r w:rsidR="0088440B" w:rsidRPr="003D0756">
        <w:rPr>
          <w:rFonts w:ascii="Arial Narrow" w:eastAsia="Times New Roman" w:hAnsi="Arial Narrow"/>
          <w:sz w:val="22"/>
          <w:lang w:eastAsia="hr-HR"/>
        </w:rPr>
        <w:t xml:space="preserve"> ili do privođenja tog zemljišta namjeni utvrđenoj prostornim planom.</w:t>
      </w:r>
    </w:p>
    <w:p w:rsidR="006F1254" w:rsidRPr="003D0756" w:rsidRDefault="006F1254" w:rsidP="00CF24EC">
      <w:pPr>
        <w:tabs>
          <w:tab w:val="left" w:pos="8789"/>
        </w:tabs>
        <w:spacing w:line="240" w:lineRule="auto"/>
        <w:rPr>
          <w:rFonts w:ascii="Arial Narrow" w:eastAsia="Times New Roman" w:hAnsi="Arial Narrow"/>
          <w:sz w:val="22"/>
          <w:lang w:eastAsia="hr-HR"/>
        </w:rPr>
      </w:pPr>
    </w:p>
    <w:p w:rsidR="006E7EBD" w:rsidRPr="003D0756" w:rsidRDefault="006E7EBD" w:rsidP="00CF24EC">
      <w:pPr>
        <w:tabs>
          <w:tab w:val="left" w:pos="8789"/>
        </w:tabs>
        <w:spacing w:line="240" w:lineRule="auto"/>
        <w:rPr>
          <w:rFonts w:ascii="Arial Narrow" w:eastAsia="Times New Roman" w:hAnsi="Arial Narrow"/>
          <w:sz w:val="22"/>
          <w:lang w:eastAsia="hr-HR"/>
        </w:rPr>
      </w:pPr>
      <w:r w:rsidRPr="003D0756">
        <w:rPr>
          <w:rFonts w:ascii="Arial Narrow" w:eastAsia="Times New Roman" w:hAnsi="Arial Narrow"/>
          <w:sz w:val="22"/>
          <w:lang w:eastAsia="hr-HR"/>
        </w:rPr>
        <w:t xml:space="preserve">Na </w:t>
      </w:r>
      <w:r w:rsidRPr="003D0756">
        <w:rPr>
          <w:rFonts w:ascii="Arial Narrow" w:eastAsia="Times New Roman" w:hAnsi="Arial Narrow"/>
          <w:b/>
          <w:sz w:val="22"/>
          <w:lang w:eastAsia="hr-HR"/>
        </w:rPr>
        <w:t>rok do 5 godina</w:t>
      </w:r>
      <w:r w:rsidRPr="003D0756">
        <w:rPr>
          <w:rFonts w:ascii="Arial Narrow" w:eastAsia="Times New Roman" w:hAnsi="Arial Narrow"/>
          <w:sz w:val="22"/>
          <w:lang w:eastAsia="hr-HR"/>
        </w:rPr>
        <w:t xml:space="preserve"> s mogućnošću produljenja za isto razdoblje daje se u zakup zemljište koje je navedeno u tablici 2</w:t>
      </w:r>
      <w:r w:rsidR="00C12DB7" w:rsidRPr="003D0756">
        <w:rPr>
          <w:rFonts w:ascii="Arial Narrow" w:eastAsia="Times New Roman" w:hAnsi="Arial Narrow"/>
          <w:sz w:val="22"/>
          <w:lang w:eastAsia="hr-HR"/>
        </w:rPr>
        <w:t>., a</w:t>
      </w:r>
      <w:r w:rsidRPr="003D0756">
        <w:rPr>
          <w:rFonts w:ascii="Arial Narrow" w:eastAsia="Times New Roman" w:hAnsi="Arial Narrow"/>
          <w:sz w:val="22"/>
          <w:lang w:eastAsia="hr-HR"/>
        </w:rPr>
        <w:t xml:space="preserve"> koja se nalazi u prilogu ove Odluke i čini njezin sastavni dio.</w:t>
      </w:r>
    </w:p>
    <w:p w:rsidR="006F1254" w:rsidRPr="003D0756" w:rsidRDefault="006F1254" w:rsidP="00CF24EC">
      <w:pPr>
        <w:spacing w:line="240" w:lineRule="auto"/>
        <w:rPr>
          <w:rFonts w:ascii="Arial Narrow" w:hAnsi="Arial Narrow"/>
          <w:sz w:val="22"/>
        </w:rPr>
      </w:pPr>
    </w:p>
    <w:p w:rsidR="00C12DB7" w:rsidRPr="003D0756" w:rsidRDefault="00D576FF" w:rsidP="00434F96">
      <w:pPr>
        <w:spacing w:line="240" w:lineRule="auto"/>
        <w:jc w:val="center"/>
        <w:rPr>
          <w:rFonts w:ascii="Arial Narrow" w:hAnsi="Arial Narrow"/>
          <w:b/>
          <w:sz w:val="22"/>
        </w:rPr>
      </w:pPr>
      <w:r w:rsidRPr="003D0756">
        <w:rPr>
          <w:rFonts w:ascii="Arial Narrow" w:hAnsi="Arial Narrow"/>
          <w:b/>
          <w:sz w:val="22"/>
        </w:rPr>
        <w:t>III.</w:t>
      </w:r>
    </w:p>
    <w:p w:rsidR="008A6148" w:rsidRPr="003D0756" w:rsidRDefault="00BC293C" w:rsidP="00CF24EC">
      <w:pPr>
        <w:spacing w:line="240" w:lineRule="auto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>Općinsko</w:t>
      </w:r>
      <w:r w:rsidR="00D53603" w:rsidRPr="003D0756">
        <w:rPr>
          <w:rFonts w:ascii="Arial Narrow" w:hAnsi="Arial Narrow"/>
          <w:sz w:val="22"/>
        </w:rPr>
        <w:t xml:space="preserve"> vijeće </w:t>
      </w:r>
      <w:r w:rsidRPr="003D0756">
        <w:rPr>
          <w:rFonts w:ascii="Arial Narrow" w:hAnsi="Arial Narrow"/>
          <w:sz w:val="22"/>
        </w:rPr>
        <w:t>Općine</w:t>
      </w:r>
      <w:r w:rsidR="00E82625" w:rsidRPr="003D0756">
        <w:rPr>
          <w:rFonts w:ascii="Arial Narrow" w:hAnsi="Arial Narrow"/>
          <w:sz w:val="22"/>
        </w:rPr>
        <w:t xml:space="preserve"> </w:t>
      </w:r>
      <w:r w:rsidR="00D53603" w:rsidRPr="003D0756">
        <w:rPr>
          <w:rFonts w:ascii="Arial Narrow" w:hAnsi="Arial Narrow"/>
          <w:sz w:val="22"/>
        </w:rPr>
        <w:t>Đulovac</w:t>
      </w:r>
      <w:r w:rsidR="00C12DB7" w:rsidRPr="003D0756">
        <w:rPr>
          <w:rFonts w:ascii="Arial Narrow" w:hAnsi="Arial Narrow"/>
          <w:sz w:val="22"/>
        </w:rPr>
        <w:t xml:space="preserve"> </w:t>
      </w:r>
      <w:r w:rsidR="00E82625" w:rsidRPr="003D0756">
        <w:rPr>
          <w:rFonts w:ascii="Arial Narrow" w:hAnsi="Arial Narrow"/>
          <w:sz w:val="22"/>
        </w:rPr>
        <w:t>provest će p</w:t>
      </w:r>
      <w:r w:rsidR="00F41874" w:rsidRPr="003D0756">
        <w:rPr>
          <w:rFonts w:ascii="Arial Narrow" w:hAnsi="Arial Narrow"/>
          <w:sz w:val="22"/>
        </w:rPr>
        <w:t>ostupak javnog natječaja prikupljanjem</w:t>
      </w:r>
      <w:r w:rsidR="008A6148" w:rsidRPr="003D0756">
        <w:rPr>
          <w:rFonts w:ascii="Arial Narrow" w:hAnsi="Arial Narrow"/>
          <w:sz w:val="22"/>
        </w:rPr>
        <w:t xml:space="preserve"> pis</w:t>
      </w:r>
      <w:r w:rsidRPr="003D0756">
        <w:rPr>
          <w:rFonts w:ascii="Arial Narrow" w:hAnsi="Arial Narrow"/>
          <w:sz w:val="22"/>
        </w:rPr>
        <w:t>anih</w:t>
      </w:r>
      <w:r w:rsidR="008A6148" w:rsidRPr="003D0756">
        <w:rPr>
          <w:rFonts w:ascii="Arial Narrow" w:hAnsi="Arial Narrow"/>
          <w:sz w:val="22"/>
        </w:rPr>
        <w:t xml:space="preserve"> ponuda.</w:t>
      </w:r>
      <w:r w:rsidR="00E82625" w:rsidRPr="003D0756">
        <w:rPr>
          <w:rFonts w:ascii="Arial Narrow" w:hAnsi="Arial Narrow"/>
          <w:sz w:val="22"/>
        </w:rPr>
        <w:t xml:space="preserve"> </w:t>
      </w:r>
    </w:p>
    <w:p w:rsidR="00A83E1D" w:rsidRDefault="00A83E1D" w:rsidP="00434F96">
      <w:pPr>
        <w:spacing w:line="240" w:lineRule="auto"/>
        <w:jc w:val="center"/>
        <w:rPr>
          <w:rFonts w:ascii="Arial Narrow" w:hAnsi="Arial Narrow"/>
          <w:b/>
          <w:sz w:val="22"/>
        </w:rPr>
      </w:pPr>
    </w:p>
    <w:p w:rsidR="00C12DB7" w:rsidRPr="00434F96" w:rsidRDefault="00C90408" w:rsidP="00434F96">
      <w:pPr>
        <w:spacing w:line="240" w:lineRule="auto"/>
        <w:jc w:val="center"/>
        <w:rPr>
          <w:rFonts w:ascii="Arial Narrow" w:hAnsi="Arial Narrow"/>
          <w:b/>
          <w:sz w:val="22"/>
        </w:rPr>
      </w:pPr>
      <w:r w:rsidRPr="003D0756">
        <w:rPr>
          <w:rFonts w:ascii="Arial Narrow" w:hAnsi="Arial Narrow"/>
          <w:b/>
          <w:sz w:val="22"/>
        </w:rPr>
        <w:t>I</w:t>
      </w:r>
      <w:r w:rsidR="00845496" w:rsidRPr="003D0756">
        <w:rPr>
          <w:rFonts w:ascii="Arial Narrow" w:hAnsi="Arial Narrow"/>
          <w:b/>
          <w:sz w:val="22"/>
        </w:rPr>
        <w:t>V</w:t>
      </w:r>
      <w:r w:rsidRPr="003D0756">
        <w:rPr>
          <w:rFonts w:ascii="Arial Narrow" w:hAnsi="Arial Narrow"/>
          <w:b/>
          <w:sz w:val="22"/>
        </w:rPr>
        <w:t>.</w:t>
      </w:r>
    </w:p>
    <w:p w:rsidR="00D576FF" w:rsidRPr="003D0756" w:rsidRDefault="00D576FF" w:rsidP="00CF24EC">
      <w:pPr>
        <w:spacing w:line="240" w:lineRule="auto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 xml:space="preserve">Početna cijena u natječaju utvrđena je </w:t>
      </w:r>
      <w:r w:rsidR="004D18F4" w:rsidRPr="003D0756">
        <w:rPr>
          <w:rFonts w:ascii="Arial Narrow" w:hAnsi="Arial Narrow"/>
          <w:sz w:val="22"/>
        </w:rPr>
        <w:t>na</w:t>
      </w:r>
      <w:r w:rsidRPr="003D0756">
        <w:rPr>
          <w:rFonts w:ascii="Arial Narrow" w:hAnsi="Arial Narrow"/>
          <w:sz w:val="22"/>
        </w:rPr>
        <w:t xml:space="preserve"> </w:t>
      </w:r>
      <w:r w:rsidR="004D18F4" w:rsidRPr="003D0756">
        <w:rPr>
          <w:rFonts w:ascii="Arial Narrow" w:hAnsi="Arial Narrow"/>
          <w:sz w:val="22"/>
        </w:rPr>
        <w:t>temelju</w:t>
      </w:r>
      <w:r w:rsidRPr="003D0756">
        <w:rPr>
          <w:rFonts w:ascii="Arial Narrow" w:hAnsi="Arial Narrow"/>
          <w:sz w:val="22"/>
        </w:rPr>
        <w:t xml:space="preserve"> </w:t>
      </w:r>
      <w:r w:rsidR="004D18F4" w:rsidRPr="003D0756">
        <w:rPr>
          <w:rFonts w:ascii="Arial Narrow" w:hAnsi="Arial Narrow"/>
          <w:sz w:val="22"/>
        </w:rPr>
        <w:t>Uredbe o načinu izračuna početne zakupnine poljoprivrednog zemljišta u vlasništvu Republike Hrvatske te naknade za korištenje voda radi obavljanja djelatnosti akvakulture ("Narodne novine", broj 89/</w:t>
      </w:r>
      <w:r w:rsidR="00C12DB7" w:rsidRPr="003D0756">
        <w:rPr>
          <w:rFonts w:ascii="Arial Narrow" w:hAnsi="Arial Narrow"/>
          <w:sz w:val="22"/>
        </w:rPr>
        <w:t>20</w:t>
      </w:r>
      <w:r w:rsidR="004D18F4" w:rsidRPr="003D0756">
        <w:rPr>
          <w:rFonts w:ascii="Arial Narrow" w:hAnsi="Arial Narrow"/>
          <w:sz w:val="22"/>
        </w:rPr>
        <w:t>18</w:t>
      </w:r>
      <w:r w:rsidRPr="003D0756">
        <w:rPr>
          <w:rFonts w:ascii="Arial Narrow" w:hAnsi="Arial Narrow"/>
          <w:sz w:val="22"/>
        </w:rPr>
        <w:t>).</w:t>
      </w:r>
    </w:p>
    <w:p w:rsidR="00C12DB7" w:rsidRPr="00434F96" w:rsidRDefault="00C90408" w:rsidP="00434F96">
      <w:pPr>
        <w:spacing w:line="240" w:lineRule="auto"/>
        <w:jc w:val="center"/>
        <w:rPr>
          <w:rFonts w:ascii="Arial Narrow" w:hAnsi="Arial Narrow"/>
          <w:b/>
          <w:sz w:val="22"/>
        </w:rPr>
      </w:pPr>
      <w:r w:rsidRPr="003D0756">
        <w:rPr>
          <w:rFonts w:ascii="Arial Narrow" w:hAnsi="Arial Narrow"/>
          <w:b/>
          <w:sz w:val="22"/>
        </w:rPr>
        <w:t>V.</w:t>
      </w:r>
    </w:p>
    <w:p w:rsidR="00D576FF" w:rsidRDefault="00D576FF" w:rsidP="00CF24EC">
      <w:pPr>
        <w:spacing w:line="240" w:lineRule="auto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 xml:space="preserve">Maksimalna površina </w:t>
      </w:r>
      <w:r w:rsidR="004D18F4" w:rsidRPr="003D0756">
        <w:rPr>
          <w:rFonts w:ascii="Arial Narrow" w:hAnsi="Arial Narrow"/>
          <w:sz w:val="22"/>
        </w:rPr>
        <w:t>za</w:t>
      </w:r>
      <w:r w:rsidRPr="003D0756">
        <w:rPr>
          <w:rFonts w:ascii="Arial Narrow" w:hAnsi="Arial Narrow"/>
          <w:sz w:val="22"/>
        </w:rPr>
        <w:t xml:space="preserve"> zakup </w:t>
      </w:r>
      <w:r w:rsidR="006E7EBD" w:rsidRPr="003D0756">
        <w:rPr>
          <w:rFonts w:ascii="Arial Narrow" w:hAnsi="Arial Narrow"/>
          <w:sz w:val="22"/>
        </w:rPr>
        <w:t xml:space="preserve">po sudioniku natječaja </w:t>
      </w:r>
      <w:r w:rsidR="004D18F4" w:rsidRPr="003D0756">
        <w:rPr>
          <w:rFonts w:ascii="Arial Narrow" w:hAnsi="Arial Narrow"/>
          <w:sz w:val="22"/>
        </w:rPr>
        <w:t xml:space="preserve">iznosi </w:t>
      </w:r>
      <w:r w:rsidR="00D53603" w:rsidRPr="003D0756">
        <w:rPr>
          <w:rFonts w:ascii="Arial Narrow" w:hAnsi="Arial Narrow"/>
          <w:sz w:val="22"/>
        </w:rPr>
        <w:t xml:space="preserve"> 50 Ha</w:t>
      </w:r>
      <w:r w:rsidR="00C12DB7" w:rsidRPr="003D0756">
        <w:rPr>
          <w:rFonts w:ascii="Arial Narrow" w:hAnsi="Arial Narrow"/>
          <w:sz w:val="22"/>
        </w:rPr>
        <w:t xml:space="preserve">, </w:t>
      </w:r>
      <w:r w:rsidR="00BC293C" w:rsidRPr="003D0756">
        <w:rPr>
          <w:rFonts w:ascii="Arial Narrow" w:hAnsi="Arial Narrow"/>
          <w:sz w:val="22"/>
        </w:rPr>
        <w:t xml:space="preserve">a uključuje površine državnoga poljoprivrednog zemljišta koje je </w:t>
      </w:r>
      <w:r w:rsidR="006E7EBD" w:rsidRPr="003D0756">
        <w:rPr>
          <w:rFonts w:ascii="Arial Narrow" w:hAnsi="Arial Narrow"/>
          <w:sz w:val="22"/>
        </w:rPr>
        <w:t>taj sudionik dobio</w:t>
      </w:r>
      <w:r w:rsidR="00BC293C" w:rsidRPr="003D0756">
        <w:rPr>
          <w:rFonts w:ascii="Arial Narrow" w:hAnsi="Arial Narrow"/>
          <w:sz w:val="22"/>
        </w:rPr>
        <w:t xml:space="preserve"> u zakup po natječajima provedenim od stupanja na snagu Zakona o poljoprivrednom zemljištu 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>("Narodne novine", broj 20/18</w:t>
      </w:r>
      <w:r w:rsidR="00C12DB7" w:rsidRPr="003D0756">
        <w:rPr>
          <w:rFonts w:ascii="Arial Narrow" w:eastAsia="Times New Roman" w:hAnsi="Arial Narrow"/>
          <w:sz w:val="22"/>
          <w:lang w:eastAsia="hr-HR"/>
        </w:rPr>
        <w:t>,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 xml:space="preserve"> 115/18</w:t>
      </w:r>
      <w:r w:rsidR="00C12DB7" w:rsidRPr="003D0756">
        <w:rPr>
          <w:rFonts w:ascii="Arial Narrow" w:eastAsia="Times New Roman" w:hAnsi="Arial Narrow"/>
          <w:sz w:val="22"/>
          <w:lang w:eastAsia="hr-HR"/>
        </w:rPr>
        <w:t xml:space="preserve"> i 98/2019</w:t>
      </w:r>
      <w:r w:rsidR="00BC293C" w:rsidRPr="003D0756">
        <w:rPr>
          <w:rFonts w:ascii="Arial Narrow" w:eastAsia="Times New Roman" w:hAnsi="Arial Narrow"/>
          <w:sz w:val="22"/>
          <w:lang w:eastAsia="hr-HR"/>
        </w:rPr>
        <w:t>)</w:t>
      </w:r>
      <w:r w:rsidRPr="003D0756">
        <w:rPr>
          <w:rFonts w:ascii="Arial Narrow" w:hAnsi="Arial Narrow"/>
          <w:sz w:val="22"/>
        </w:rPr>
        <w:t>.</w:t>
      </w:r>
    </w:p>
    <w:p w:rsidR="00A83E1D" w:rsidRPr="003D0756" w:rsidRDefault="00A83E1D" w:rsidP="00CF24EC">
      <w:pPr>
        <w:spacing w:line="240" w:lineRule="auto"/>
        <w:rPr>
          <w:rFonts w:ascii="Arial Narrow" w:hAnsi="Arial Narrow"/>
          <w:sz w:val="22"/>
        </w:rPr>
      </w:pPr>
    </w:p>
    <w:p w:rsidR="00D576FF" w:rsidRPr="003D0756" w:rsidRDefault="00D576FF" w:rsidP="00CF24EC">
      <w:pPr>
        <w:spacing w:line="240" w:lineRule="auto"/>
        <w:rPr>
          <w:rFonts w:ascii="Arial Narrow" w:hAnsi="Arial Narrow"/>
          <w:sz w:val="22"/>
        </w:rPr>
      </w:pPr>
    </w:p>
    <w:p w:rsidR="00C12DB7" w:rsidRPr="00434F96" w:rsidRDefault="00D576FF" w:rsidP="00434F96">
      <w:pPr>
        <w:spacing w:line="240" w:lineRule="auto"/>
        <w:jc w:val="center"/>
        <w:rPr>
          <w:rFonts w:ascii="Arial Narrow" w:hAnsi="Arial Narrow"/>
          <w:b/>
          <w:sz w:val="22"/>
        </w:rPr>
      </w:pPr>
      <w:r w:rsidRPr="003D0756">
        <w:rPr>
          <w:rFonts w:ascii="Arial Narrow" w:hAnsi="Arial Narrow"/>
          <w:b/>
          <w:sz w:val="22"/>
        </w:rPr>
        <w:t>V</w:t>
      </w:r>
      <w:r w:rsidR="00C90408" w:rsidRPr="003D0756">
        <w:rPr>
          <w:rFonts w:ascii="Arial Narrow" w:hAnsi="Arial Narrow"/>
          <w:b/>
          <w:sz w:val="22"/>
        </w:rPr>
        <w:t>I.</w:t>
      </w:r>
    </w:p>
    <w:p w:rsidR="00D576FF" w:rsidRPr="003D0756" w:rsidRDefault="004D18F4" w:rsidP="00CF24EC">
      <w:pPr>
        <w:spacing w:after="120" w:line="240" w:lineRule="auto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>Tekst javnog</w:t>
      </w:r>
      <w:r w:rsidR="00D576FF" w:rsidRPr="003D0756">
        <w:rPr>
          <w:rFonts w:ascii="Arial Narrow" w:hAnsi="Arial Narrow"/>
          <w:sz w:val="22"/>
        </w:rPr>
        <w:t xml:space="preserve"> natječaj</w:t>
      </w:r>
      <w:r w:rsidRPr="003D0756">
        <w:rPr>
          <w:rFonts w:ascii="Arial Narrow" w:hAnsi="Arial Narrow"/>
          <w:sz w:val="22"/>
        </w:rPr>
        <w:t>a objavit će se</w:t>
      </w:r>
      <w:r w:rsidR="00D576FF" w:rsidRPr="003D0756">
        <w:rPr>
          <w:rFonts w:ascii="Arial Narrow" w:hAnsi="Arial Narrow"/>
          <w:sz w:val="22"/>
        </w:rPr>
        <w:t xml:space="preserve"> na oglasnoj ploči i </w:t>
      </w:r>
      <w:r w:rsidR="009429D6" w:rsidRPr="003D0756">
        <w:rPr>
          <w:rFonts w:ascii="Arial Narrow" w:hAnsi="Arial Narrow"/>
          <w:sz w:val="22"/>
        </w:rPr>
        <w:t>mrežnoj</w:t>
      </w:r>
      <w:r w:rsidR="00D53603" w:rsidRPr="003D0756">
        <w:rPr>
          <w:rFonts w:ascii="Arial Narrow" w:hAnsi="Arial Narrow"/>
          <w:sz w:val="22"/>
        </w:rPr>
        <w:t xml:space="preserve"> stranici </w:t>
      </w:r>
      <w:r w:rsidR="009429D6" w:rsidRPr="003D0756">
        <w:rPr>
          <w:rFonts w:ascii="Arial Narrow" w:hAnsi="Arial Narrow"/>
          <w:sz w:val="22"/>
        </w:rPr>
        <w:t>Općine</w:t>
      </w:r>
      <w:r w:rsidR="00D53603" w:rsidRPr="003D0756">
        <w:rPr>
          <w:rFonts w:ascii="Arial Narrow" w:hAnsi="Arial Narrow"/>
          <w:sz w:val="22"/>
        </w:rPr>
        <w:t xml:space="preserve"> Đulovac</w:t>
      </w:r>
      <w:r w:rsidR="00C12DB7" w:rsidRPr="003D0756">
        <w:rPr>
          <w:rFonts w:ascii="Arial Narrow" w:hAnsi="Arial Narrow"/>
          <w:sz w:val="22"/>
        </w:rPr>
        <w:t xml:space="preserve"> </w:t>
      </w:r>
      <w:r w:rsidRPr="003D0756">
        <w:rPr>
          <w:rFonts w:ascii="Arial Narrow" w:hAnsi="Arial Narrow"/>
          <w:sz w:val="22"/>
        </w:rPr>
        <w:t>u trajanju od 30 dana</w:t>
      </w:r>
      <w:r w:rsidR="00D576FF" w:rsidRPr="003D0756">
        <w:rPr>
          <w:rFonts w:ascii="Arial Narrow" w:hAnsi="Arial Narrow"/>
          <w:sz w:val="22"/>
        </w:rPr>
        <w:t xml:space="preserve">. </w:t>
      </w:r>
    </w:p>
    <w:p w:rsidR="00C90408" w:rsidRPr="003D0756" w:rsidRDefault="00D576FF" w:rsidP="00CF24EC">
      <w:pPr>
        <w:spacing w:line="240" w:lineRule="auto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>Pis</w:t>
      </w:r>
      <w:r w:rsidR="009429D6" w:rsidRPr="003D0756">
        <w:rPr>
          <w:rFonts w:ascii="Arial Narrow" w:hAnsi="Arial Narrow"/>
          <w:sz w:val="22"/>
        </w:rPr>
        <w:t xml:space="preserve">ane </w:t>
      </w:r>
      <w:r w:rsidR="00D53603" w:rsidRPr="003D0756">
        <w:rPr>
          <w:rFonts w:ascii="Arial Narrow" w:hAnsi="Arial Narrow"/>
          <w:sz w:val="22"/>
        </w:rPr>
        <w:t xml:space="preserve">ponude se dostavljaju </w:t>
      </w:r>
      <w:r w:rsidR="009429D6" w:rsidRPr="003D0756">
        <w:rPr>
          <w:rFonts w:ascii="Arial Narrow" w:hAnsi="Arial Narrow"/>
          <w:sz w:val="22"/>
        </w:rPr>
        <w:t>Općini</w:t>
      </w:r>
      <w:r w:rsidR="00D53603" w:rsidRPr="003D0756">
        <w:rPr>
          <w:rFonts w:ascii="Arial Narrow" w:hAnsi="Arial Narrow"/>
          <w:sz w:val="22"/>
        </w:rPr>
        <w:t xml:space="preserve"> Đulovac</w:t>
      </w:r>
      <w:r w:rsidR="00CF24EC" w:rsidRPr="003D0756">
        <w:rPr>
          <w:rFonts w:ascii="Arial Narrow" w:hAnsi="Arial Narrow"/>
          <w:sz w:val="22"/>
        </w:rPr>
        <w:t xml:space="preserve"> </w:t>
      </w:r>
      <w:r w:rsidRPr="003D0756">
        <w:rPr>
          <w:rFonts w:ascii="Arial Narrow" w:hAnsi="Arial Narrow"/>
          <w:sz w:val="22"/>
        </w:rPr>
        <w:t xml:space="preserve">u roku od </w:t>
      </w:r>
      <w:r w:rsidR="00E42840" w:rsidRPr="003D0756">
        <w:rPr>
          <w:rFonts w:ascii="Arial Narrow" w:hAnsi="Arial Narrow"/>
          <w:sz w:val="22"/>
        </w:rPr>
        <w:t>30</w:t>
      </w:r>
      <w:r w:rsidRPr="003D0756">
        <w:rPr>
          <w:rFonts w:ascii="Arial Narrow" w:hAnsi="Arial Narrow"/>
          <w:sz w:val="22"/>
        </w:rPr>
        <w:t xml:space="preserve"> dana od objave natječaja </w:t>
      </w:r>
      <w:r w:rsidR="00E42840" w:rsidRPr="003D0756">
        <w:rPr>
          <w:rFonts w:ascii="Arial Narrow" w:hAnsi="Arial Narrow"/>
          <w:sz w:val="22"/>
        </w:rPr>
        <w:t xml:space="preserve">na oglasnoj ploči i </w:t>
      </w:r>
      <w:r w:rsidR="009429D6" w:rsidRPr="003D0756">
        <w:rPr>
          <w:rFonts w:ascii="Arial Narrow" w:hAnsi="Arial Narrow"/>
          <w:sz w:val="22"/>
        </w:rPr>
        <w:t xml:space="preserve">mrežnoj </w:t>
      </w:r>
      <w:r w:rsidR="00D53603" w:rsidRPr="003D0756">
        <w:rPr>
          <w:rFonts w:ascii="Arial Narrow" w:hAnsi="Arial Narrow"/>
          <w:sz w:val="22"/>
        </w:rPr>
        <w:t xml:space="preserve">stranici </w:t>
      </w:r>
      <w:r w:rsidR="009429D6" w:rsidRPr="003D0756">
        <w:rPr>
          <w:rFonts w:ascii="Arial Narrow" w:hAnsi="Arial Narrow"/>
          <w:sz w:val="22"/>
        </w:rPr>
        <w:t>Općine</w:t>
      </w:r>
      <w:r w:rsidR="00D53603" w:rsidRPr="003D0756">
        <w:rPr>
          <w:rFonts w:ascii="Arial Narrow" w:hAnsi="Arial Narrow"/>
          <w:sz w:val="22"/>
        </w:rPr>
        <w:t xml:space="preserve"> Đulovac</w:t>
      </w:r>
      <w:r w:rsidR="00CF24EC" w:rsidRPr="003D0756">
        <w:rPr>
          <w:rFonts w:ascii="Arial Narrow" w:hAnsi="Arial Narrow"/>
          <w:sz w:val="22"/>
        </w:rPr>
        <w:t>.</w:t>
      </w:r>
    </w:p>
    <w:p w:rsidR="00CF24EC" w:rsidRPr="003D0756" w:rsidRDefault="00CF24EC" w:rsidP="00CF24EC">
      <w:pPr>
        <w:spacing w:line="240" w:lineRule="auto"/>
        <w:rPr>
          <w:rFonts w:ascii="Arial Narrow" w:hAnsi="Arial Narrow"/>
          <w:sz w:val="22"/>
        </w:rPr>
      </w:pPr>
    </w:p>
    <w:p w:rsidR="00CF24EC" w:rsidRPr="00434F96" w:rsidRDefault="00D576FF" w:rsidP="00434F96">
      <w:pPr>
        <w:spacing w:line="240" w:lineRule="auto"/>
        <w:jc w:val="center"/>
        <w:rPr>
          <w:rFonts w:ascii="Arial Narrow" w:hAnsi="Arial Narrow"/>
          <w:b/>
          <w:sz w:val="22"/>
        </w:rPr>
      </w:pPr>
      <w:r w:rsidRPr="003D0756">
        <w:rPr>
          <w:rFonts w:ascii="Arial Narrow" w:hAnsi="Arial Narrow"/>
          <w:b/>
          <w:sz w:val="22"/>
        </w:rPr>
        <w:t>VI</w:t>
      </w:r>
      <w:r w:rsidR="00C90408" w:rsidRPr="003D0756">
        <w:rPr>
          <w:rFonts w:ascii="Arial Narrow" w:hAnsi="Arial Narrow"/>
          <w:b/>
          <w:sz w:val="22"/>
        </w:rPr>
        <w:t>I</w:t>
      </w:r>
      <w:r w:rsidRPr="003D0756">
        <w:rPr>
          <w:rFonts w:ascii="Arial Narrow" w:hAnsi="Arial Narrow"/>
          <w:b/>
          <w:sz w:val="22"/>
        </w:rPr>
        <w:t>.</w:t>
      </w:r>
    </w:p>
    <w:p w:rsidR="00E42840" w:rsidRDefault="003E72FB" w:rsidP="00CF24EC">
      <w:pPr>
        <w:spacing w:line="240" w:lineRule="auto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 xml:space="preserve">Tekst javnog natječaja </w:t>
      </w:r>
      <w:r w:rsidR="00E42840" w:rsidRPr="003D0756">
        <w:rPr>
          <w:rFonts w:ascii="Arial Narrow" w:hAnsi="Arial Narrow"/>
          <w:sz w:val="22"/>
        </w:rPr>
        <w:t>za zakup poljoprivrednog zemljišta u vlasništvu Republike Hrvatske</w:t>
      </w:r>
      <w:r w:rsidRPr="003D0756">
        <w:rPr>
          <w:rFonts w:ascii="Arial Narrow" w:hAnsi="Arial Narrow"/>
          <w:sz w:val="22"/>
        </w:rPr>
        <w:t xml:space="preserve"> </w:t>
      </w:r>
      <w:r w:rsidR="007165AA" w:rsidRPr="003D0756">
        <w:rPr>
          <w:rFonts w:ascii="Arial Narrow" w:hAnsi="Arial Narrow"/>
          <w:sz w:val="22"/>
        </w:rPr>
        <w:t xml:space="preserve">na području </w:t>
      </w:r>
      <w:r w:rsidR="00D53603" w:rsidRPr="003D0756">
        <w:rPr>
          <w:rFonts w:ascii="Arial Narrow" w:hAnsi="Arial Narrow"/>
          <w:sz w:val="22"/>
        </w:rPr>
        <w:t xml:space="preserve">Općine Đulovac </w:t>
      </w:r>
      <w:r w:rsidRPr="003D0756">
        <w:rPr>
          <w:rFonts w:ascii="Arial Narrow" w:hAnsi="Arial Narrow"/>
          <w:sz w:val="22"/>
        </w:rPr>
        <w:t>sa popisom čestica</w:t>
      </w:r>
      <w:r w:rsidR="007165AA" w:rsidRPr="003D0756">
        <w:rPr>
          <w:rFonts w:ascii="Arial Narrow" w:hAnsi="Arial Narrow"/>
          <w:sz w:val="22"/>
        </w:rPr>
        <w:t xml:space="preserve">, </w:t>
      </w:r>
      <w:r w:rsidR="00E42840" w:rsidRPr="003D0756">
        <w:rPr>
          <w:rFonts w:ascii="Arial Narrow" w:hAnsi="Arial Narrow"/>
          <w:sz w:val="22"/>
        </w:rPr>
        <w:t>nalazi se u prilogu ove Odluke i čini njezin sastavni dio.</w:t>
      </w:r>
    </w:p>
    <w:p w:rsidR="00434F96" w:rsidRPr="0055274E" w:rsidRDefault="00434F96" w:rsidP="00434F96">
      <w:pPr>
        <w:pStyle w:val="Tijeloteksta"/>
        <w:spacing w:before="9" w:line="254" w:lineRule="auto"/>
        <w:ind w:right="135"/>
        <w:jc w:val="both"/>
        <w:rPr>
          <w:rFonts w:ascii="Arial Narrow" w:hAnsi="Arial Narrow"/>
          <w:color w:val="FF0000"/>
          <w:sz w:val="22"/>
          <w:szCs w:val="22"/>
        </w:rPr>
      </w:pPr>
      <w:r w:rsidRPr="0055274E">
        <w:rPr>
          <w:rFonts w:ascii="Arial Narrow" w:hAnsi="Arial Narrow"/>
          <w:color w:val="FF0000"/>
          <w:sz w:val="22"/>
        </w:rPr>
        <w:t>Popis čestica odredit će Povjerenstvo</w:t>
      </w:r>
      <w:r w:rsidRPr="0055274E">
        <w:rPr>
          <w:rFonts w:ascii="Arial Narrow" w:hAnsi="Arial Narrow"/>
          <w:color w:val="FF0000"/>
          <w:w w:val="105"/>
          <w:sz w:val="22"/>
          <w:szCs w:val="22"/>
        </w:rPr>
        <w:t xml:space="preserve"> za zakup i prodaju poljoprivrednog zemljišta u vlasništvu Republike Hrvatske na području Općine Đulovac.</w:t>
      </w:r>
    </w:p>
    <w:p w:rsidR="00434F96" w:rsidRPr="003D0756" w:rsidRDefault="00434F96" w:rsidP="00CF24EC">
      <w:pPr>
        <w:spacing w:line="240" w:lineRule="auto"/>
        <w:rPr>
          <w:rFonts w:ascii="Arial Narrow" w:hAnsi="Arial Narrow"/>
          <w:sz w:val="22"/>
        </w:rPr>
      </w:pPr>
    </w:p>
    <w:p w:rsidR="00C90408" w:rsidRPr="003D0756" w:rsidRDefault="00C90408" w:rsidP="00CF24EC">
      <w:pPr>
        <w:spacing w:line="240" w:lineRule="auto"/>
        <w:rPr>
          <w:rFonts w:ascii="Arial Narrow" w:hAnsi="Arial Narrow"/>
          <w:sz w:val="22"/>
        </w:rPr>
      </w:pPr>
    </w:p>
    <w:p w:rsidR="00CF24EC" w:rsidRPr="00434F96" w:rsidRDefault="00170431" w:rsidP="00434F96">
      <w:pPr>
        <w:spacing w:line="240" w:lineRule="auto"/>
        <w:jc w:val="center"/>
        <w:rPr>
          <w:rFonts w:ascii="Arial Narrow" w:hAnsi="Arial Narrow"/>
          <w:b/>
          <w:sz w:val="22"/>
        </w:rPr>
      </w:pPr>
      <w:r w:rsidRPr="003D0756">
        <w:rPr>
          <w:rFonts w:ascii="Arial Narrow" w:hAnsi="Arial Narrow"/>
          <w:b/>
          <w:sz w:val="22"/>
        </w:rPr>
        <w:t>VIII</w:t>
      </w:r>
      <w:r w:rsidR="00C90408" w:rsidRPr="003D0756">
        <w:rPr>
          <w:rFonts w:ascii="Arial Narrow" w:hAnsi="Arial Narrow"/>
          <w:b/>
          <w:sz w:val="22"/>
        </w:rPr>
        <w:t>.</w:t>
      </w:r>
    </w:p>
    <w:p w:rsidR="00E42840" w:rsidRPr="003D0756" w:rsidRDefault="00E42840" w:rsidP="00CF24EC">
      <w:pPr>
        <w:spacing w:after="120" w:line="240" w:lineRule="auto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>Odluku o izboru naj</w:t>
      </w:r>
      <w:r w:rsidR="00434F96">
        <w:rPr>
          <w:rFonts w:ascii="Arial Narrow" w:hAnsi="Arial Narrow"/>
          <w:sz w:val="22"/>
        </w:rPr>
        <w:t xml:space="preserve">povoljnije ponude donosi </w:t>
      </w:r>
      <w:r w:rsidR="009429D6" w:rsidRPr="003D0756">
        <w:rPr>
          <w:rFonts w:ascii="Arial Narrow" w:hAnsi="Arial Narrow"/>
          <w:sz w:val="22"/>
        </w:rPr>
        <w:t>Općinsko</w:t>
      </w:r>
      <w:r w:rsidRPr="003D0756">
        <w:rPr>
          <w:rFonts w:ascii="Arial Narrow" w:hAnsi="Arial Narrow"/>
          <w:sz w:val="22"/>
        </w:rPr>
        <w:t xml:space="preserve"> vijeće </w:t>
      </w:r>
      <w:r w:rsidR="00D53603" w:rsidRPr="003D0756">
        <w:rPr>
          <w:rFonts w:ascii="Arial Narrow" w:hAnsi="Arial Narrow"/>
          <w:sz w:val="22"/>
        </w:rPr>
        <w:t xml:space="preserve">Općine Đulovac </w:t>
      </w:r>
      <w:r w:rsidR="009429D6" w:rsidRPr="003D0756">
        <w:rPr>
          <w:rFonts w:ascii="Arial Narrow" w:hAnsi="Arial Narrow"/>
          <w:sz w:val="22"/>
        </w:rPr>
        <w:t xml:space="preserve">na prijedlog Povjerenstva </w:t>
      </w:r>
      <w:r w:rsidRPr="003D0756">
        <w:rPr>
          <w:rFonts w:ascii="Arial Narrow" w:hAnsi="Arial Narrow"/>
          <w:sz w:val="22"/>
        </w:rPr>
        <w:t xml:space="preserve">za zakup poljoprivrednog zemljišta u vlasništvu Republike Hrvatske za </w:t>
      </w:r>
      <w:r w:rsidR="00D53603" w:rsidRPr="003D0756">
        <w:rPr>
          <w:rFonts w:ascii="Arial Narrow" w:hAnsi="Arial Narrow"/>
          <w:sz w:val="22"/>
        </w:rPr>
        <w:t>Općinu Đulovac</w:t>
      </w:r>
    </w:p>
    <w:p w:rsidR="00E42840" w:rsidRPr="003D0756" w:rsidRDefault="00E42840" w:rsidP="00CF24EC">
      <w:pPr>
        <w:spacing w:line="240" w:lineRule="auto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>Odluka o izboru najpovoljnije ponude dostav</w:t>
      </w:r>
      <w:r w:rsidR="00D53603" w:rsidRPr="003D0756">
        <w:rPr>
          <w:rFonts w:ascii="Arial Narrow" w:hAnsi="Arial Narrow"/>
          <w:sz w:val="22"/>
        </w:rPr>
        <w:t xml:space="preserve">it će se na prethodno mišljenje Bjelovarsko-bilogorskoj </w:t>
      </w:r>
      <w:r w:rsidR="00CF24EC" w:rsidRPr="003D0756">
        <w:rPr>
          <w:rFonts w:ascii="Arial Narrow" w:hAnsi="Arial Narrow"/>
          <w:sz w:val="22"/>
        </w:rPr>
        <w:t xml:space="preserve"> </w:t>
      </w:r>
      <w:r w:rsidRPr="003D0756">
        <w:rPr>
          <w:rFonts w:ascii="Arial Narrow" w:hAnsi="Arial Narrow"/>
          <w:sz w:val="22"/>
        </w:rPr>
        <w:t>županiji i na suglasnost Ministarstvu poljoprivrede.</w:t>
      </w:r>
    </w:p>
    <w:p w:rsidR="00E42840" w:rsidRPr="003D0756" w:rsidRDefault="00E42840" w:rsidP="00CF24EC">
      <w:pPr>
        <w:spacing w:line="240" w:lineRule="auto"/>
        <w:rPr>
          <w:rFonts w:ascii="Arial Narrow" w:hAnsi="Arial Narrow"/>
          <w:sz w:val="22"/>
        </w:rPr>
      </w:pPr>
    </w:p>
    <w:p w:rsidR="00CF24EC" w:rsidRPr="00434F96" w:rsidRDefault="00170431" w:rsidP="00434F96">
      <w:pPr>
        <w:spacing w:line="240" w:lineRule="auto"/>
        <w:jc w:val="center"/>
        <w:rPr>
          <w:rFonts w:ascii="Arial Narrow" w:hAnsi="Arial Narrow"/>
          <w:b/>
          <w:sz w:val="22"/>
        </w:rPr>
      </w:pPr>
      <w:r w:rsidRPr="003D0756">
        <w:rPr>
          <w:rFonts w:ascii="Arial Narrow" w:hAnsi="Arial Narrow"/>
          <w:b/>
          <w:sz w:val="22"/>
        </w:rPr>
        <w:t>I</w:t>
      </w:r>
      <w:r w:rsidR="00325A1C" w:rsidRPr="003D0756">
        <w:rPr>
          <w:rFonts w:ascii="Arial Narrow" w:hAnsi="Arial Narrow"/>
          <w:b/>
          <w:sz w:val="22"/>
        </w:rPr>
        <w:t>X</w:t>
      </w:r>
      <w:r w:rsidR="00E42840" w:rsidRPr="003D0756">
        <w:rPr>
          <w:rFonts w:ascii="Arial Narrow" w:hAnsi="Arial Narrow"/>
          <w:b/>
          <w:sz w:val="22"/>
        </w:rPr>
        <w:t>.</w:t>
      </w:r>
    </w:p>
    <w:p w:rsidR="00E42840" w:rsidRPr="003D0756" w:rsidRDefault="00E42840" w:rsidP="00CF24EC">
      <w:pPr>
        <w:spacing w:line="240" w:lineRule="auto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 xml:space="preserve">Stručne poslove u vezi s postupkom provedbe javnog natječaja za zakup obavlja </w:t>
      </w:r>
      <w:r w:rsidR="00D53603" w:rsidRPr="003D0756">
        <w:rPr>
          <w:rFonts w:ascii="Arial Narrow" w:hAnsi="Arial Narrow"/>
          <w:sz w:val="22"/>
        </w:rPr>
        <w:t>Jedinstveni upravni odjel Općine Đulovac</w:t>
      </w:r>
    </w:p>
    <w:p w:rsidR="00CF24EC" w:rsidRPr="00434F96" w:rsidRDefault="00170431" w:rsidP="00434F96">
      <w:pPr>
        <w:spacing w:line="240" w:lineRule="auto"/>
        <w:jc w:val="center"/>
        <w:rPr>
          <w:rFonts w:ascii="Arial Narrow" w:hAnsi="Arial Narrow"/>
          <w:b/>
          <w:sz w:val="22"/>
        </w:rPr>
      </w:pPr>
      <w:r w:rsidRPr="003D0756">
        <w:rPr>
          <w:rFonts w:ascii="Arial Narrow" w:hAnsi="Arial Narrow"/>
          <w:b/>
          <w:sz w:val="22"/>
        </w:rPr>
        <w:t>X</w:t>
      </w:r>
      <w:r w:rsidR="00C90408" w:rsidRPr="003D0756">
        <w:rPr>
          <w:rFonts w:ascii="Arial Narrow" w:hAnsi="Arial Narrow"/>
          <w:b/>
          <w:sz w:val="22"/>
        </w:rPr>
        <w:t>.</w:t>
      </w:r>
    </w:p>
    <w:p w:rsidR="00D576FF" w:rsidRPr="003D0756" w:rsidRDefault="00FF553A" w:rsidP="00CF24EC">
      <w:pPr>
        <w:spacing w:line="240" w:lineRule="auto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 xml:space="preserve">Ova Odluka </w:t>
      </w:r>
      <w:r w:rsidR="00170431" w:rsidRPr="003D0756">
        <w:rPr>
          <w:rFonts w:ascii="Arial Narrow" w:hAnsi="Arial Narrow"/>
          <w:sz w:val="22"/>
        </w:rPr>
        <w:t>obja</w:t>
      </w:r>
      <w:r w:rsidR="00D53603" w:rsidRPr="003D0756">
        <w:rPr>
          <w:rFonts w:ascii="Arial Narrow" w:hAnsi="Arial Narrow"/>
          <w:sz w:val="22"/>
        </w:rPr>
        <w:t>vit će se u „Službenom glasniku Općine Đulovac</w:t>
      </w:r>
      <w:r w:rsidR="00CF24EC" w:rsidRPr="003D0756">
        <w:rPr>
          <w:rFonts w:ascii="Arial Narrow" w:hAnsi="Arial Narrow"/>
          <w:sz w:val="22"/>
        </w:rPr>
        <w:t xml:space="preserve">“. </w:t>
      </w:r>
    </w:p>
    <w:p w:rsidR="00D576FF" w:rsidRPr="003D0756" w:rsidRDefault="00D576FF" w:rsidP="00CF24EC">
      <w:pPr>
        <w:spacing w:line="240" w:lineRule="auto"/>
        <w:rPr>
          <w:rFonts w:ascii="Arial Narrow" w:hAnsi="Arial Narrow"/>
          <w:sz w:val="22"/>
        </w:rPr>
      </w:pPr>
    </w:p>
    <w:p w:rsidR="00F927BC" w:rsidRPr="003D0756" w:rsidRDefault="009429D6" w:rsidP="00CF24EC">
      <w:pPr>
        <w:spacing w:line="240" w:lineRule="auto"/>
        <w:jc w:val="center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>OPĆINSKO</w:t>
      </w:r>
      <w:r w:rsidR="00D576FF" w:rsidRPr="003D0756">
        <w:rPr>
          <w:rFonts w:ascii="Arial Narrow" w:hAnsi="Arial Narrow"/>
          <w:sz w:val="22"/>
        </w:rPr>
        <w:t xml:space="preserve"> VIJEĆE </w:t>
      </w:r>
      <w:r w:rsidR="00D53603" w:rsidRPr="003D0756">
        <w:rPr>
          <w:rFonts w:ascii="Arial Narrow" w:hAnsi="Arial Narrow"/>
          <w:sz w:val="22"/>
        </w:rPr>
        <w:t>OPĆINE ĐULOVAC</w:t>
      </w:r>
    </w:p>
    <w:p w:rsidR="00F41874" w:rsidRPr="003D0756" w:rsidRDefault="00F41874" w:rsidP="00CF24EC">
      <w:pPr>
        <w:spacing w:line="240" w:lineRule="auto"/>
        <w:rPr>
          <w:rFonts w:ascii="Arial Narrow" w:hAnsi="Arial Narrow"/>
          <w:sz w:val="22"/>
        </w:rPr>
      </w:pPr>
    </w:p>
    <w:p w:rsidR="00CF24EC" w:rsidRPr="003D0756" w:rsidRDefault="00CF24EC" w:rsidP="00CF24EC">
      <w:pPr>
        <w:spacing w:line="240" w:lineRule="auto"/>
        <w:rPr>
          <w:rFonts w:ascii="Arial Narrow" w:hAnsi="Arial Narrow"/>
          <w:sz w:val="22"/>
        </w:rPr>
      </w:pPr>
    </w:p>
    <w:p w:rsidR="009E5CAA" w:rsidRPr="003D0756" w:rsidRDefault="009E5CAA" w:rsidP="00C12DB7">
      <w:pPr>
        <w:spacing w:line="240" w:lineRule="auto"/>
        <w:ind w:right="-1347"/>
        <w:rPr>
          <w:rFonts w:ascii="Arial Narrow" w:eastAsia="Times New Roman" w:hAnsi="Arial Narrow"/>
          <w:color w:val="000000"/>
          <w:sz w:val="22"/>
          <w:lang w:eastAsia="hr-HR"/>
        </w:rPr>
      </w:pPr>
      <w:r w:rsidRPr="003D0756">
        <w:rPr>
          <w:rFonts w:ascii="Arial Narrow" w:eastAsia="Times New Roman" w:hAnsi="Arial Narrow"/>
          <w:color w:val="000000"/>
          <w:sz w:val="22"/>
          <w:lang w:eastAsia="hr-HR"/>
        </w:rPr>
        <w:t>KLASA:</w:t>
      </w:r>
      <w:r w:rsidR="003D0756">
        <w:rPr>
          <w:rFonts w:ascii="Arial Narrow" w:eastAsia="Times New Roman" w:hAnsi="Arial Narrow"/>
          <w:color w:val="000000"/>
          <w:sz w:val="22"/>
          <w:lang w:eastAsia="hr-HR"/>
        </w:rPr>
        <w:t>320-02/20/01-1</w:t>
      </w:r>
    </w:p>
    <w:p w:rsidR="009E5CAA" w:rsidRDefault="009E5CAA" w:rsidP="00C12DB7">
      <w:pPr>
        <w:spacing w:line="240" w:lineRule="auto"/>
        <w:ind w:right="-1347"/>
        <w:rPr>
          <w:rFonts w:ascii="Arial Narrow" w:eastAsia="Times New Roman" w:hAnsi="Arial Narrow"/>
          <w:color w:val="000000"/>
          <w:sz w:val="22"/>
          <w:lang w:eastAsia="hr-HR"/>
        </w:rPr>
      </w:pPr>
      <w:r w:rsidRPr="003D0756">
        <w:rPr>
          <w:rFonts w:ascii="Arial Narrow" w:eastAsia="Times New Roman" w:hAnsi="Arial Narrow"/>
          <w:color w:val="000000"/>
          <w:sz w:val="22"/>
          <w:lang w:eastAsia="hr-HR"/>
        </w:rPr>
        <w:t>URBROJ:</w:t>
      </w:r>
      <w:r w:rsidR="003D0756">
        <w:rPr>
          <w:rFonts w:ascii="Arial Narrow" w:eastAsia="Times New Roman" w:hAnsi="Arial Narrow"/>
          <w:color w:val="000000"/>
          <w:sz w:val="22"/>
          <w:lang w:eastAsia="hr-HR"/>
        </w:rPr>
        <w:t>2111/05-01-20-01</w:t>
      </w:r>
    </w:p>
    <w:p w:rsidR="003D0756" w:rsidRPr="003D0756" w:rsidRDefault="003D0756" w:rsidP="00C12DB7">
      <w:pPr>
        <w:spacing w:line="240" w:lineRule="auto"/>
        <w:ind w:right="-1347"/>
        <w:rPr>
          <w:rFonts w:ascii="Arial Narrow" w:eastAsia="Times New Roman" w:hAnsi="Arial Narrow"/>
          <w:color w:val="000000"/>
          <w:sz w:val="22"/>
          <w:lang w:eastAsia="hr-HR"/>
        </w:rPr>
      </w:pPr>
      <w:r>
        <w:rPr>
          <w:rFonts w:ascii="Arial Narrow" w:eastAsia="Times New Roman" w:hAnsi="Arial Narrow"/>
          <w:color w:val="000000"/>
          <w:sz w:val="22"/>
          <w:lang w:eastAsia="hr-HR"/>
        </w:rPr>
        <w:lastRenderedPageBreak/>
        <w:t>Đulovac,</w:t>
      </w:r>
      <w:r w:rsidR="00A83E1D">
        <w:rPr>
          <w:rFonts w:ascii="Arial Narrow" w:eastAsia="Times New Roman" w:hAnsi="Arial Narrow"/>
          <w:color w:val="000000"/>
          <w:sz w:val="22"/>
          <w:lang w:eastAsia="hr-HR"/>
        </w:rPr>
        <w:t xml:space="preserve">21. </w:t>
      </w:r>
      <w:r>
        <w:rPr>
          <w:rFonts w:ascii="Arial Narrow" w:eastAsia="Times New Roman" w:hAnsi="Arial Narrow"/>
          <w:color w:val="000000"/>
          <w:sz w:val="22"/>
          <w:lang w:eastAsia="hr-HR"/>
        </w:rPr>
        <w:t xml:space="preserve"> svibanj 2020.</w:t>
      </w:r>
    </w:p>
    <w:p w:rsidR="009E5CAA" w:rsidRPr="003D0756" w:rsidRDefault="009E5CAA" w:rsidP="00C12DB7">
      <w:pPr>
        <w:spacing w:line="240" w:lineRule="auto"/>
        <w:ind w:right="-1347"/>
        <w:rPr>
          <w:rFonts w:ascii="Arial Narrow" w:eastAsia="Times New Roman" w:hAnsi="Arial Narrow"/>
          <w:color w:val="000000"/>
          <w:sz w:val="22"/>
          <w:lang w:eastAsia="hr-HR"/>
        </w:rPr>
      </w:pPr>
    </w:p>
    <w:p w:rsidR="00CF24EC" w:rsidRPr="003D0756" w:rsidRDefault="00CF24EC" w:rsidP="00C12DB7">
      <w:pPr>
        <w:spacing w:line="240" w:lineRule="auto"/>
        <w:ind w:right="-1347"/>
        <w:rPr>
          <w:rFonts w:ascii="Arial Narrow" w:eastAsia="Times New Roman" w:hAnsi="Arial Narrow"/>
          <w:color w:val="000000"/>
          <w:sz w:val="22"/>
          <w:lang w:eastAsia="hr-HR"/>
        </w:rPr>
      </w:pPr>
    </w:p>
    <w:p w:rsidR="009E5CAA" w:rsidRPr="003D0756" w:rsidRDefault="009E5CAA" w:rsidP="00CF24EC">
      <w:pPr>
        <w:spacing w:line="240" w:lineRule="auto"/>
        <w:ind w:left="5670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>PREDSJEDNIK</w:t>
      </w:r>
      <w:r w:rsidR="00170431" w:rsidRPr="003D0756">
        <w:rPr>
          <w:rFonts w:ascii="Arial Narrow" w:hAnsi="Arial Narrow"/>
          <w:sz w:val="22"/>
        </w:rPr>
        <w:t>:</w:t>
      </w:r>
    </w:p>
    <w:p w:rsidR="00147A35" w:rsidRPr="003D0756" w:rsidRDefault="00147A35" w:rsidP="00CF24EC">
      <w:pPr>
        <w:spacing w:line="240" w:lineRule="auto"/>
        <w:rPr>
          <w:rFonts w:ascii="Arial Narrow" w:hAnsi="Arial Narrow"/>
          <w:sz w:val="22"/>
        </w:rPr>
      </w:pPr>
    </w:p>
    <w:p w:rsidR="00147A35" w:rsidRPr="003D0756" w:rsidRDefault="00D53603" w:rsidP="00D53603">
      <w:pPr>
        <w:spacing w:line="240" w:lineRule="auto"/>
        <w:ind w:left="5672"/>
        <w:rPr>
          <w:rFonts w:ascii="Arial Narrow" w:hAnsi="Arial Narrow"/>
          <w:sz w:val="22"/>
        </w:rPr>
      </w:pPr>
      <w:r w:rsidRPr="003D0756">
        <w:rPr>
          <w:rFonts w:ascii="Arial Narrow" w:hAnsi="Arial Narrow"/>
          <w:sz w:val="22"/>
        </w:rPr>
        <w:t>Augustin Čović</w:t>
      </w:r>
      <w:r w:rsidR="008C4E11">
        <w:rPr>
          <w:rFonts w:ascii="Arial Narrow" w:hAnsi="Arial Narrow"/>
          <w:sz w:val="22"/>
        </w:rPr>
        <w:t>,v.r.</w:t>
      </w:r>
    </w:p>
    <w:p w:rsidR="00147A35" w:rsidRPr="003D0756" w:rsidRDefault="00147A35" w:rsidP="00CF24EC">
      <w:pPr>
        <w:spacing w:line="240" w:lineRule="auto"/>
        <w:rPr>
          <w:rFonts w:ascii="Arial Narrow" w:hAnsi="Arial Narrow"/>
          <w:sz w:val="22"/>
        </w:rPr>
      </w:pPr>
    </w:p>
    <w:p w:rsidR="00147A35" w:rsidRPr="003D0756" w:rsidRDefault="00147A35" w:rsidP="00CF24EC">
      <w:pPr>
        <w:spacing w:line="240" w:lineRule="auto"/>
        <w:rPr>
          <w:rFonts w:ascii="Arial Narrow" w:hAnsi="Arial Narrow"/>
          <w:sz w:val="22"/>
        </w:rPr>
      </w:pPr>
    </w:p>
    <w:p w:rsidR="005274D0" w:rsidRPr="003D0756" w:rsidRDefault="005274D0" w:rsidP="00CF24EC">
      <w:pPr>
        <w:spacing w:line="240" w:lineRule="auto"/>
        <w:rPr>
          <w:rFonts w:ascii="Arial Narrow" w:hAnsi="Arial Narrow"/>
          <w:sz w:val="22"/>
        </w:rPr>
      </w:pPr>
    </w:p>
    <w:p w:rsidR="005274D0" w:rsidRPr="003D0756" w:rsidRDefault="005274D0" w:rsidP="00CF24EC">
      <w:pPr>
        <w:spacing w:line="240" w:lineRule="auto"/>
        <w:rPr>
          <w:rFonts w:ascii="Arial Narrow" w:hAnsi="Arial Narrow"/>
          <w:sz w:val="22"/>
        </w:rPr>
      </w:pPr>
    </w:p>
    <w:p w:rsidR="005274D0" w:rsidRPr="003D0756" w:rsidRDefault="005274D0" w:rsidP="00CF24EC">
      <w:pPr>
        <w:spacing w:line="240" w:lineRule="auto"/>
        <w:rPr>
          <w:rFonts w:ascii="Arial Narrow" w:hAnsi="Arial Narrow"/>
          <w:sz w:val="22"/>
        </w:rPr>
      </w:pPr>
    </w:p>
    <w:p w:rsidR="005274D0" w:rsidRPr="003D0756" w:rsidRDefault="005274D0" w:rsidP="00CF24EC">
      <w:pPr>
        <w:spacing w:line="240" w:lineRule="auto"/>
        <w:rPr>
          <w:rFonts w:ascii="Arial Narrow" w:hAnsi="Arial Narrow"/>
          <w:sz w:val="22"/>
        </w:rPr>
      </w:pPr>
    </w:p>
    <w:p w:rsidR="005274D0" w:rsidRPr="00C12DB7" w:rsidRDefault="005274D0" w:rsidP="00CF24EC">
      <w:pPr>
        <w:spacing w:line="240" w:lineRule="auto"/>
        <w:rPr>
          <w:szCs w:val="24"/>
        </w:rPr>
      </w:pPr>
    </w:p>
    <w:p w:rsidR="005274D0" w:rsidRDefault="005274D0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3D0756" w:rsidRDefault="003D0756" w:rsidP="00CF24EC">
      <w:pPr>
        <w:spacing w:line="240" w:lineRule="auto"/>
        <w:rPr>
          <w:szCs w:val="24"/>
        </w:rPr>
      </w:pPr>
    </w:p>
    <w:p w:rsidR="007C545F" w:rsidRDefault="007C545F" w:rsidP="00CF24EC">
      <w:pPr>
        <w:spacing w:line="240" w:lineRule="auto"/>
        <w:rPr>
          <w:szCs w:val="24"/>
        </w:rPr>
      </w:pPr>
    </w:p>
    <w:p w:rsidR="00496CB0" w:rsidRDefault="00496CB0" w:rsidP="00CF24EC">
      <w:pPr>
        <w:spacing w:line="240" w:lineRule="auto"/>
        <w:rPr>
          <w:szCs w:val="24"/>
        </w:rPr>
      </w:pPr>
    </w:p>
    <w:p w:rsidR="00496CB0" w:rsidRDefault="00496CB0" w:rsidP="00CF24EC">
      <w:pPr>
        <w:spacing w:line="240" w:lineRule="auto"/>
        <w:rPr>
          <w:szCs w:val="24"/>
        </w:rPr>
      </w:pPr>
    </w:p>
    <w:p w:rsidR="007C545F" w:rsidRPr="00C12DB7" w:rsidRDefault="007C545F" w:rsidP="00CF24EC">
      <w:pPr>
        <w:spacing w:line="240" w:lineRule="auto"/>
        <w:rPr>
          <w:szCs w:val="24"/>
        </w:rPr>
      </w:pPr>
    </w:p>
    <w:p w:rsidR="00147A35" w:rsidRPr="007C545F" w:rsidRDefault="00147A35" w:rsidP="007C545F">
      <w:pPr>
        <w:spacing w:after="120" w:line="240" w:lineRule="auto"/>
        <w:ind w:left="-993"/>
        <w:rPr>
          <w:b/>
          <w:szCs w:val="24"/>
        </w:rPr>
      </w:pPr>
      <w:r w:rsidRPr="00C12DB7">
        <w:rPr>
          <w:b/>
          <w:szCs w:val="24"/>
        </w:rPr>
        <w:t>Tablica 1</w:t>
      </w:r>
      <w:r w:rsidR="00CF24EC">
        <w:rPr>
          <w:b/>
          <w:szCs w:val="24"/>
        </w:rPr>
        <w:t>:</w:t>
      </w:r>
      <w:r w:rsidR="00D253B9" w:rsidRPr="00C12DB7">
        <w:rPr>
          <w:b/>
          <w:szCs w:val="24"/>
        </w:rPr>
        <w:t xml:space="preserve"> </w:t>
      </w:r>
      <w:r w:rsidR="00D253B9" w:rsidRPr="00C12DB7">
        <w:rPr>
          <w:rFonts w:eastAsia="Times New Roman"/>
          <w:b/>
          <w:szCs w:val="24"/>
          <w:lang w:eastAsia="hr-HR"/>
        </w:rPr>
        <w:t>rok od 25 godina</w:t>
      </w:r>
    </w:p>
    <w:tbl>
      <w:tblPr>
        <w:tblW w:w="10952" w:type="dxa"/>
        <w:tblInd w:w="-1099" w:type="dxa"/>
        <w:tblLayout w:type="fixed"/>
        <w:tblLook w:val="04A0" w:firstRow="1" w:lastRow="0" w:firstColumn="1" w:lastColumn="0" w:noHBand="0" w:noVBand="1"/>
      </w:tblPr>
      <w:tblGrid>
        <w:gridCol w:w="664"/>
        <w:gridCol w:w="1068"/>
        <w:gridCol w:w="591"/>
        <w:gridCol w:w="1147"/>
        <w:gridCol w:w="1169"/>
        <w:gridCol w:w="737"/>
        <w:gridCol w:w="992"/>
        <w:gridCol w:w="992"/>
        <w:gridCol w:w="1201"/>
        <w:gridCol w:w="1339"/>
        <w:gridCol w:w="1052"/>
      </w:tblGrid>
      <w:tr w:rsidR="007C545F" w:rsidRPr="003D0756" w:rsidTr="00AE0602">
        <w:trPr>
          <w:trHeight w:val="1484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7C545F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R.</w:t>
            </w:r>
            <w:r w:rsidR="007C545F"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br</w:t>
            </w: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Naziv katastarskeopćine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PTC. Br.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Broj katastarske čestice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Način uporabe katastarske čestice (katastarska kultura)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7C545F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Površina(ha)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7C545F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Jedinična zakupnina(kn)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Početna zakupnina(kn)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Postotak uveć./umanj.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7C545F">
            <w:pPr>
              <w:spacing w:line="240" w:lineRule="auto"/>
              <w:ind w:right="204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Ukupna visina početne zakupnin</w:t>
            </w:r>
            <w:r w:rsidR="007C545F"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e</w:t>
            </w: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 xml:space="preserve"> (kn)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Napomena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61"/>
        </w:trPr>
        <w:tc>
          <w:tcPr>
            <w:tcW w:w="66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6*7</w:t>
            </w:r>
          </w:p>
        </w:tc>
        <w:tc>
          <w:tcPr>
            <w:tcW w:w="12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8+9</w:t>
            </w:r>
          </w:p>
        </w:tc>
        <w:tc>
          <w:tcPr>
            <w:tcW w:w="10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61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7C545F" w:rsidRPr="003D0756" w:rsidTr="00AE0602">
        <w:trPr>
          <w:trHeight w:val="247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</w:tbl>
    <w:p w:rsidR="009F3107" w:rsidRPr="00C12DB7" w:rsidRDefault="009F3107" w:rsidP="00CF24EC">
      <w:pPr>
        <w:spacing w:line="240" w:lineRule="auto"/>
        <w:rPr>
          <w:szCs w:val="24"/>
        </w:rPr>
      </w:pPr>
    </w:p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  <w:r w:rsidRPr="003D0756">
        <w:rPr>
          <w:rFonts w:ascii="Arial Narrow" w:hAnsi="Arial Narrow"/>
          <w:sz w:val="16"/>
          <w:szCs w:val="16"/>
        </w:rPr>
        <w:t>Sveukupna površina u natječaju u ha:</w:t>
      </w:r>
    </w:p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  <w:r w:rsidRPr="003D0756">
        <w:rPr>
          <w:rFonts w:ascii="Arial Narrow" w:hAnsi="Arial Narrow"/>
          <w:sz w:val="16"/>
          <w:szCs w:val="16"/>
        </w:rPr>
        <w:t>Sveukupna početna zakupnina u natječaju u kn:</w:t>
      </w:r>
    </w:p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</w:p>
    <w:p w:rsidR="009F3107" w:rsidRPr="003D0756" w:rsidRDefault="009F3107" w:rsidP="007C545F">
      <w:pPr>
        <w:spacing w:line="240" w:lineRule="auto"/>
        <w:ind w:left="-993"/>
        <w:rPr>
          <w:rFonts w:ascii="Arial Narrow" w:hAnsi="Arial Narrow"/>
          <w:sz w:val="16"/>
          <w:szCs w:val="16"/>
        </w:rPr>
      </w:pPr>
      <w:r w:rsidRPr="003D0756">
        <w:rPr>
          <w:rFonts w:ascii="Arial Narrow" w:hAnsi="Arial Narrow"/>
          <w:b/>
          <w:sz w:val="16"/>
          <w:szCs w:val="16"/>
        </w:rPr>
        <w:t>Tablica 2</w:t>
      </w:r>
      <w:r w:rsidR="007C545F" w:rsidRPr="003D0756">
        <w:rPr>
          <w:rFonts w:ascii="Arial Narrow" w:hAnsi="Arial Narrow"/>
          <w:b/>
          <w:sz w:val="16"/>
          <w:szCs w:val="16"/>
        </w:rPr>
        <w:t>:</w:t>
      </w:r>
      <w:r w:rsidR="00D253B9" w:rsidRPr="003D0756">
        <w:rPr>
          <w:rFonts w:ascii="Arial Narrow" w:hAnsi="Arial Narrow"/>
          <w:b/>
          <w:sz w:val="16"/>
          <w:szCs w:val="16"/>
        </w:rPr>
        <w:t xml:space="preserve"> </w:t>
      </w:r>
      <w:r w:rsidR="00D253B9" w:rsidRPr="003D0756">
        <w:rPr>
          <w:rFonts w:ascii="Arial Narrow" w:eastAsia="Times New Roman" w:hAnsi="Arial Narrow"/>
          <w:b/>
          <w:sz w:val="16"/>
          <w:szCs w:val="16"/>
          <w:lang w:eastAsia="hr-HR"/>
        </w:rPr>
        <w:t>rok od 5 godina</w:t>
      </w:r>
    </w:p>
    <w:tbl>
      <w:tblPr>
        <w:tblW w:w="10888" w:type="dxa"/>
        <w:tblInd w:w="-1099" w:type="dxa"/>
        <w:tblLook w:val="04A0" w:firstRow="1" w:lastRow="0" w:firstColumn="1" w:lastColumn="0" w:noHBand="0" w:noVBand="1"/>
      </w:tblPr>
      <w:tblGrid>
        <w:gridCol w:w="693"/>
        <w:gridCol w:w="1051"/>
        <w:gridCol w:w="617"/>
        <w:gridCol w:w="1051"/>
        <w:gridCol w:w="1112"/>
        <w:gridCol w:w="876"/>
        <w:gridCol w:w="1297"/>
        <w:gridCol w:w="989"/>
        <w:gridCol w:w="1183"/>
        <w:gridCol w:w="989"/>
        <w:gridCol w:w="1030"/>
      </w:tblGrid>
      <w:tr w:rsidR="00AE0602" w:rsidRPr="003D0756" w:rsidTr="0038515B">
        <w:trPr>
          <w:trHeight w:val="990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lastRenderedPageBreak/>
              <w:t>R.BR.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Naziv katastarske općine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PTC. Br.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Broj katastarske čestice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Način uporabe katastarske čestice (katastarska kultura)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Površina    (ha)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Jedinična zakupnina(kn)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Početna zakupnina (kn)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Postotak uveć./umanj.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Ukupna visina početne zakupnine (kn)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Napomena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74"/>
        </w:trPr>
        <w:tc>
          <w:tcPr>
            <w:tcW w:w="693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6*7</w:t>
            </w:r>
          </w:p>
        </w:tc>
        <w:tc>
          <w:tcPr>
            <w:tcW w:w="11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8+9</w:t>
            </w:r>
          </w:p>
        </w:tc>
        <w:tc>
          <w:tcPr>
            <w:tcW w:w="10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7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164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  <w:tr w:rsidR="00AE0602" w:rsidRPr="003D0756" w:rsidTr="0038515B">
        <w:trPr>
          <w:trHeight w:val="22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F3107" w:rsidRPr="003D0756" w:rsidRDefault="009F3107" w:rsidP="00C12DB7">
            <w:pPr>
              <w:spacing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107" w:rsidRPr="003D0756" w:rsidRDefault="009F3107" w:rsidP="00C12DB7">
            <w:pPr>
              <w:spacing w:line="240" w:lineRule="auto"/>
              <w:jc w:val="left"/>
              <w:rPr>
                <w:rFonts w:ascii="Arial Narrow" w:eastAsia="Times New Roman" w:hAnsi="Arial Narrow"/>
                <w:sz w:val="16"/>
                <w:szCs w:val="16"/>
                <w:lang w:eastAsia="hr-HR"/>
              </w:rPr>
            </w:pPr>
            <w:r w:rsidRPr="003D0756">
              <w:rPr>
                <w:rFonts w:ascii="Arial Narrow" w:eastAsia="Times New Roman" w:hAnsi="Arial Narrow"/>
                <w:sz w:val="16"/>
                <w:szCs w:val="16"/>
                <w:lang w:eastAsia="hr-HR"/>
              </w:rPr>
              <w:t> </w:t>
            </w:r>
          </w:p>
        </w:tc>
      </w:tr>
    </w:tbl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</w:p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  <w:r w:rsidRPr="003D0756">
        <w:rPr>
          <w:rFonts w:ascii="Arial Narrow" w:hAnsi="Arial Narrow"/>
          <w:sz w:val="16"/>
          <w:szCs w:val="16"/>
        </w:rPr>
        <w:t>Sveukupna površina u natječaju u ha:</w:t>
      </w:r>
    </w:p>
    <w:p w:rsidR="009F3107" w:rsidRPr="003D0756" w:rsidRDefault="009F3107" w:rsidP="00CF24EC">
      <w:pPr>
        <w:spacing w:line="240" w:lineRule="auto"/>
        <w:rPr>
          <w:rFonts w:ascii="Arial Narrow" w:hAnsi="Arial Narrow"/>
          <w:sz w:val="16"/>
          <w:szCs w:val="16"/>
        </w:rPr>
      </w:pPr>
      <w:r w:rsidRPr="003D0756">
        <w:rPr>
          <w:rFonts w:ascii="Arial Narrow" w:hAnsi="Arial Narrow"/>
          <w:sz w:val="16"/>
          <w:szCs w:val="16"/>
        </w:rPr>
        <w:t>Sveukupna početna zakupnina u natječaju u kn:</w:t>
      </w:r>
    </w:p>
    <w:sectPr w:rsidR="009F3107" w:rsidRPr="003D0756" w:rsidSect="00CF24E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F84" w:rsidRDefault="00785F84" w:rsidP="007C545F">
      <w:pPr>
        <w:spacing w:line="240" w:lineRule="auto"/>
      </w:pPr>
      <w:r>
        <w:separator/>
      </w:r>
    </w:p>
  </w:endnote>
  <w:endnote w:type="continuationSeparator" w:id="0">
    <w:p w:rsidR="00785F84" w:rsidRDefault="00785F84" w:rsidP="007C5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F84" w:rsidRDefault="00785F84" w:rsidP="007C545F">
      <w:pPr>
        <w:spacing w:line="240" w:lineRule="auto"/>
      </w:pPr>
      <w:r>
        <w:separator/>
      </w:r>
    </w:p>
  </w:footnote>
  <w:footnote w:type="continuationSeparator" w:id="0">
    <w:p w:rsidR="00785F84" w:rsidRDefault="00785F84" w:rsidP="007C54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F2"/>
    <w:rsid w:val="00043714"/>
    <w:rsid w:val="0005013C"/>
    <w:rsid w:val="00077D52"/>
    <w:rsid w:val="000A12F4"/>
    <w:rsid w:val="000B6BF2"/>
    <w:rsid w:val="000E5973"/>
    <w:rsid w:val="000F4E36"/>
    <w:rsid w:val="00106C78"/>
    <w:rsid w:val="00126435"/>
    <w:rsid w:val="00147A35"/>
    <w:rsid w:val="00152449"/>
    <w:rsid w:val="00170431"/>
    <w:rsid w:val="00173C81"/>
    <w:rsid w:val="00274A0E"/>
    <w:rsid w:val="00280C11"/>
    <w:rsid w:val="002A1D91"/>
    <w:rsid w:val="00325A1C"/>
    <w:rsid w:val="0038515B"/>
    <w:rsid w:val="003C3452"/>
    <w:rsid w:val="003D0756"/>
    <w:rsid w:val="003E72FB"/>
    <w:rsid w:val="00434F96"/>
    <w:rsid w:val="00443F96"/>
    <w:rsid w:val="0045079F"/>
    <w:rsid w:val="0048160E"/>
    <w:rsid w:val="00496CB0"/>
    <w:rsid w:val="004B7230"/>
    <w:rsid w:val="004D18F4"/>
    <w:rsid w:val="005274D0"/>
    <w:rsid w:val="0055274E"/>
    <w:rsid w:val="005920AC"/>
    <w:rsid w:val="00632C5D"/>
    <w:rsid w:val="006B35B7"/>
    <w:rsid w:val="006B5AE5"/>
    <w:rsid w:val="006D4715"/>
    <w:rsid w:val="006E5056"/>
    <w:rsid w:val="006E653E"/>
    <w:rsid w:val="006E7EBD"/>
    <w:rsid w:val="006F1254"/>
    <w:rsid w:val="006F6502"/>
    <w:rsid w:val="007132CC"/>
    <w:rsid w:val="0071584A"/>
    <w:rsid w:val="007165AA"/>
    <w:rsid w:val="00785F84"/>
    <w:rsid w:val="007C545F"/>
    <w:rsid w:val="00804CFC"/>
    <w:rsid w:val="00845496"/>
    <w:rsid w:val="00855F22"/>
    <w:rsid w:val="0088440B"/>
    <w:rsid w:val="008A6148"/>
    <w:rsid w:val="008C4E11"/>
    <w:rsid w:val="008F18A8"/>
    <w:rsid w:val="00932BF2"/>
    <w:rsid w:val="0093745B"/>
    <w:rsid w:val="009429D6"/>
    <w:rsid w:val="0097006A"/>
    <w:rsid w:val="009878DB"/>
    <w:rsid w:val="009E5CAA"/>
    <w:rsid w:val="009F14B5"/>
    <w:rsid w:val="009F3107"/>
    <w:rsid w:val="00A338C7"/>
    <w:rsid w:val="00A54D57"/>
    <w:rsid w:val="00A83E1D"/>
    <w:rsid w:val="00AC59F0"/>
    <w:rsid w:val="00AE0602"/>
    <w:rsid w:val="00AE5EAA"/>
    <w:rsid w:val="00B00180"/>
    <w:rsid w:val="00BC1E6C"/>
    <w:rsid w:val="00BC293C"/>
    <w:rsid w:val="00BF0570"/>
    <w:rsid w:val="00BF0EC5"/>
    <w:rsid w:val="00BF4010"/>
    <w:rsid w:val="00C12DB7"/>
    <w:rsid w:val="00C34018"/>
    <w:rsid w:val="00C75604"/>
    <w:rsid w:val="00C90408"/>
    <w:rsid w:val="00CA2A4D"/>
    <w:rsid w:val="00CF24EC"/>
    <w:rsid w:val="00D253B9"/>
    <w:rsid w:val="00D53603"/>
    <w:rsid w:val="00D576FF"/>
    <w:rsid w:val="00E06E8A"/>
    <w:rsid w:val="00E42840"/>
    <w:rsid w:val="00E54A30"/>
    <w:rsid w:val="00E56054"/>
    <w:rsid w:val="00E82625"/>
    <w:rsid w:val="00ED6533"/>
    <w:rsid w:val="00F41874"/>
    <w:rsid w:val="00F80DD6"/>
    <w:rsid w:val="00F927BC"/>
    <w:rsid w:val="00F96042"/>
    <w:rsid w:val="00FC5AC1"/>
    <w:rsid w:val="00FF1586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6E499-6FE2-415D-B31E-70D0E2FD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840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932BF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hr-HR"/>
    </w:rPr>
  </w:style>
  <w:style w:type="paragraph" w:styleId="Revizija">
    <w:name w:val="Revision"/>
    <w:hidden/>
    <w:uiPriority w:val="99"/>
    <w:semiHidden/>
    <w:rsid w:val="005920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920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920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920AC"/>
    <w:rPr>
      <w:rFonts w:ascii="Times New Roman" w:eastAsia="Calibri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20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20A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20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20AC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C545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45F"/>
    <w:rPr>
      <w:rFonts w:ascii="Times New Roman" w:eastAsia="Calibri" w:hAnsi="Times New Roman" w:cs="Times New Roman"/>
      <w:sz w:val="24"/>
    </w:rPr>
  </w:style>
  <w:style w:type="paragraph" w:styleId="Tijeloteksta">
    <w:name w:val="Body Text"/>
    <w:basedOn w:val="Normal"/>
    <w:link w:val="TijelotekstaChar"/>
    <w:uiPriority w:val="1"/>
    <w:qFormat/>
    <w:rsid w:val="00434F96"/>
    <w:pPr>
      <w:widowControl w:val="0"/>
      <w:autoSpaceDE w:val="0"/>
      <w:autoSpaceDN w:val="0"/>
      <w:spacing w:line="240" w:lineRule="auto"/>
      <w:jc w:val="left"/>
    </w:pPr>
    <w:rPr>
      <w:rFonts w:eastAsia="Times New Roman"/>
      <w:sz w:val="23"/>
      <w:szCs w:val="23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4F96"/>
    <w:rPr>
      <w:rFonts w:ascii="Times New Roman" w:eastAsia="Times New Roman" w:hAnsi="Times New Roman" w:cs="Times New Roman"/>
      <w:sz w:val="23"/>
      <w:szCs w:val="23"/>
      <w:lang w:eastAsia="hr-HR" w:bidi="hr-HR"/>
    </w:rPr>
  </w:style>
  <w:style w:type="paragraph" w:styleId="Bezproreda">
    <w:name w:val="No Spacing"/>
    <w:uiPriority w:val="1"/>
    <w:qFormat/>
    <w:rsid w:val="00434F9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Lukačić Jakopec</dc:creator>
  <cp:keywords/>
  <dc:description/>
  <cp:lastModifiedBy>Josip Kastmilr</cp:lastModifiedBy>
  <cp:revision>4</cp:revision>
  <dcterms:created xsi:type="dcterms:W3CDTF">2022-08-03T13:35:00Z</dcterms:created>
  <dcterms:modified xsi:type="dcterms:W3CDTF">2022-08-03T15:05:00Z</dcterms:modified>
</cp:coreProperties>
</file>